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8968" w14:textId="77777777" w:rsidR="001D3009" w:rsidRDefault="001D3009" w:rsidP="001D3009">
      <w:pPr>
        <w:tabs>
          <w:tab w:val="left" w:pos="2723"/>
        </w:tabs>
        <w:ind w:left="540" w:hanging="180"/>
      </w:pPr>
      <w:r>
        <w:tab/>
      </w:r>
    </w:p>
    <w:p w14:paraId="52491D51" w14:textId="77777777" w:rsidR="001D3009" w:rsidRPr="00ED77D8" w:rsidRDefault="001D3009" w:rsidP="001D3009">
      <w:pPr>
        <w:ind w:left="540" w:hanging="180"/>
        <w:jc w:val="center"/>
        <w:rPr>
          <w:rFonts w:ascii="Candara Light" w:hAnsi="Candara Light" w:cs="Arial"/>
          <w:b/>
          <w:szCs w:val="28"/>
        </w:rPr>
      </w:pPr>
      <w:r w:rsidRPr="00ED77D8">
        <w:rPr>
          <w:rFonts w:ascii="Candara Light" w:hAnsi="Candara Light" w:cs="Arial"/>
          <w:b/>
          <w:szCs w:val="28"/>
        </w:rPr>
        <w:t xml:space="preserve">Fiche d’inscription - Autorisation parentale - Fiche sanitaire de </w:t>
      </w:r>
      <w:r>
        <w:rPr>
          <w:rFonts w:ascii="Candara Light" w:hAnsi="Candara Light" w:cs="Arial"/>
          <w:b/>
          <w:szCs w:val="28"/>
        </w:rPr>
        <w:t>l</w:t>
      </w:r>
      <w:r w:rsidRPr="00ED77D8">
        <w:rPr>
          <w:rFonts w:ascii="Candara Light" w:hAnsi="Candara Light" w:cs="Arial"/>
          <w:b/>
          <w:szCs w:val="28"/>
        </w:rPr>
        <w:t>iaison</w:t>
      </w:r>
    </w:p>
    <w:p w14:paraId="59F691A7" w14:textId="77777777" w:rsidR="001D3009" w:rsidRPr="005C4834" w:rsidRDefault="001D3009" w:rsidP="001D3009">
      <w:pPr>
        <w:ind w:left="540" w:hanging="180"/>
        <w:jc w:val="center"/>
        <w:rPr>
          <w:rFonts w:ascii="Arial" w:hAnsi="Arial" w:cs="Arial"/>
          <w:b/>
          <w:sz w:val="20"/>
          <w:szCs w:val="20"/>
        </w:rPr>
      </w:pPr>
    </w:p>
    <w:p w14:paraId="633E9CB7" w14:textId="6749383B" w:rsidR="001D3009" w:rsidRPr="003C0C2A" w:rsidRDefault="001D3009" w:rsidP="001D3009">
      <w:pPr>
        <w:spacing w:line="480" w:lineRule="auto"/>
        <w:ind w:left="-30"/>
        <w:jc w:val="both"/>
        <w:rPr>
          <w:rFonts w:ascii="Arial" w:hAnsi="Arial" w:cs="Arial"/>
          <w:sz w:val="22"/>
          <w:szCs w:val="22"/>
        </w:rPr>
      </w:pPr>
      <w:r w:rsidRPr="003C0C2A">
        <w:rPr>
          <w:rFonts w:ascii="Arial" w:hAnsi="Arial" w:cs="Arial"/>
          <w:sz w:val="22"/>
          <w:szCs w:val="22"/>
        </w:rPr>
        <w:t xml:space="preserve">Nous, </w:t>
      </w:r>
      <w:r w:rsidR="00597370" w:rsidRPr="003C0C2A">
        <w:rPr>
          <w:rFonts w:ascii="Arial" w:hAnsi="Arial" w:cs="Arial"/>
          <w:sz w:val="22"/>
          <w:szCs w:val="22"/>
        </w:rPr>
        <w:t>soussignés …</w:t>
      </w:r>
      <w:r w:rsidRPr="003C0C2A">
        <w:rPr>
          <w:rFonts w:ascii="Arial" w:hAnsi="Arial" w:cs="Arial"/>
          <w:sz w:val="22"/>
          <w:szCs w:val="22"/>
        </w:rPr>
        <w:t>…………………………………………</w:t>
      </w:r>
      <w:r w:rsidR="00597370" w:rsidRPr="003C0C2A">
        <w:rPr>
          <w:rFonts w:ascii="Arial" w:hAnsi="Arial" w:cs="Arial"/>
          <w:sz w:val="22"/>
          <w:szCs w:val="22"/>
        </w:rPr>
        <w:t>……</w:t>
      </w:r>
      <w:r w:rsidRPr="003C0C2A">
        <w:rPr>
          <w:rFonts w:ascii="Arial" w:hAnsi="Arial" w:cs="Arial"/>
          <w:sz w:val="22"/>
          <w:szCs w:val="22"/>
        </w:rPr>
        <w:t>…, responsables légaux de l'enfant, autorisons</w:t>
      </w:r>
      <w:proofErr w:type="gramStart"/>
      <w:r w:rsidRPr="003C0C2A">
        <w:rPr>
          <w:rFonts w:ascii="Arial" w:hAnsi="Arial" w:cs="Arial"/>
          <w:sz w:val="22"/>
          <w:szCs w:val="22"/>
        </w:rPr>
        <w:t xml:space="preserve"> ..</w:t>
      </w:r>
      <w:proofErr w:type="gramEnd"/>
      <w:r w:rsidRPr="003C0C2A">
        <w:rPr>
          <w:rFonts w:ascii="Arial" w:hAnsi="Arial" w:cs="Arial"/>
          <w:sz w:val="22"/>
          <w:szCs w:val="22"/>
        </w:rPr>
        <w:t>………………….…………………....................................................................</w:t>
      </w:r>
      <w:r>
        <w:rPr>
          <w:rFonts w:ascii="Arial" w:hAnsi="Arial" w:cs="Arial"/>
          <w:sz w:val="22"/>
          <w:szCs w:val="22"/>
        </w:rPr>
        <w:t>............................</w:t>
      </w:r>
    </w:p>
    <w:p w14:paraId="740F0BA4" w14:textId="77777777" w:rsidR="001D3009" w:rsidRPr="003C0C2A" w:rsidRDefault="001D3009" w:rsidP="001D3009">
      <w:pPr>
        <w:jc w:val="both"/>
        <w:rPr>
          <w:rFonts w:ascii="Arial" w:hAnsi="Arial" w:cs="Arial"/>
          <w:sz w:val="22"/>
          <w:szCs w:val="22"/>
        </w:rPr>
      </w:pPr>
      <w:r w:rsidRPr="003C0C2A">
        <w:rPr>
          <w:rFonts w:ascii="Arial" w:hAnsi="Arial" w:cs="Arial"/>
          <w:sz w:val="22"/>
          <w:szCs w:val="22"/>
        </w:rPr>
        <w:t>A participer aux activités de Préparation à la Profession de Foi ou de Confirmation mentionnées ci-dessous, la responsabilité de la paroisse ne pouvant être engagée en dehors des horaires mentionnés :</w:t>
      </w:r>
    </w:p>
    <w:p w14:paraId="003E99C1" w14:textId="77777777" w:rsidR="001D3009" w:rsidRPr="00476C6A" w:rsidRDefault="001D3009" w:rsidP="001D3009">
      <w:pPr>
        <w:jc w:val="both"/>
        <w:rPr>
          <w:rFonts w:ascii="Arial" w:hAnsi="Arial" w:cs="Arial"/>
          <w:sz w:val="14"/>
          <w:szCs w:val="22"/>
        </w:rPr>
      </w:pPr>
      <w:r w:rsidRPr="003C0C2A">
        <w:rPr>
          <w:rFonts w:ascii="Arial" w:hAnsi="Arial" w:cs="Arial"/>
          <w:sz w:val="22"/>
          <w:szCs w:val="22"/>
        </w:rPr>
        <w:t xml:space="preserve"> </w:t>
      </w:r>
    </w:p>
    <w:p w14:paraId="7C9D284C" w14:textId="40A35B1E" w:rsidR="001D3009" w:rsidRDefault="001D3009" w:rsidP="001D3009">
      <w:pPr>
        <w:numPr>
          <w:ilvl w:val="0"/>
          <w:numId w:val="1"/>
        </w:numPr>
        <w:suppressAutoHyphens/>
        <w:ind w:left="714" w:hanging="357"/>
        <w:jc w:val="both"/>
        <w:rPr>
          <w:rFonts w:ascii="Arial" w:hAnsi="Arial" w:cs="Arial"/>
          <w:sz w:val="22"/>
          <w:szCs w:val="22"/>
        </w:rPr>
      </w:pPr>
      <w:r>
        <w:rPr>
          <w:rFonts w:ascii="Arial" w:hAnsi="Arial" w:cs="Arial"/>
          <w:sz w:val="22"/>
          <w:szCs w:val="22"/>
        </w:rPr>
        <w:t>Réunion de rentrée : samedi 23 septembre, 10h-11h30 à l’Accueil Paroissial d’Arradon.</w:t>
      </w:r>
    </w:p>
    <w:p w14:paraId="341FEBBD" w14:textId="77777777" w:rsidR="001D3009" w:rsidRPr="00476C6A" w:rsidRDefault="001D3009" w:rsidP="001D3009">
      <w:pPr>
        <w:suppressAutoHyphens/>
        <w:ind w:left="714"/>
        <w:jc w:val="both"/>
        <w:rPr>
          <w:rFonts w:ascii="Arial" w:hAnsi="Arial" w:cs="Arial"/>
          <w:sz w:val="6"/>
          <w:szCs w:val="22"/>
        </w:rPr>
      </w:pPr>
    </w:p>
    <w:p w14:paraId="47A38AC0" w14:textId="3E8EF27D" w:rsidR="001D3009" w:rsidRDefault="001D3009" w:rsidP="001D3009">
      <w:pPr>
        <w:numPr>
          <w:ilvl w:val="0"/>
          <w:numId w:val="1"/>
        </w:numPr>
        <w:suppressAutoHyphens/>
        <w:ind w:left="714" w:hanging="357"/>
        <w:jc w:val="both"/>
        <w:rPr>
          <w:rFonts w:ascii="Arial" w:hAnsi="Arial" w:cs="Arial"/>
          <w:sz w:val="22"/>
          <w:szCs w:val="22"/>
        </w:rPr>
      </w:pPr>
      <w:r w:rsidRPr="003C0C2A">
        <w:rPr>
          <w:rFonts w:ascii="Arial" w:hAnsi="Arial" w:cs="Arial"/>
          <w:sz w:val="22"/>
          <w:szCs w:val="22"/>
        </w:rPr>
        <w:t>Temps forts ayant lieu les dimanches 20</w:t>
      </w:r>
      <w:r>
        <w:rPr>
          <w:rFonts w:ascii="Arial" w:hAnsi="Arial" w:cs="Arial"/>
          <w:sz w:val="22"/>
          <w:szCs w:val="22"/>
        </w:rPr>
        <w:t>23</w:t>
      </w:r>
      <w:r w:rsidRPr="003C0C2A">
        <w:rPr>
          <w:rFonts w:ascii="Arial" w:hAnsi="Arial" w:cs="Arial"/>
          <w:sz w:val="22"/>
          <w:szCs w:val="22"/>
        </w:rPr>
        <w:t>-20</w:t>
      </w:r>
      <w:r>
        <w:rPr>
          <w:rFonts w:ascii="Arial" w:hAnsi="Arial" w:cs="Arial"/>
          <w:sz w:val="22"/>
          <w:szCs w:val="22"/>
        </w:rPr>
        <w:t>24</w:t>
      </w:r>
      <w:r w:rsidRPr="003C0C2A">
        <w:rPr>
          <w:rFonts w:ascii="Arial" w:hAnsi="Arial" w:cs="Arial"/>
          <w:sz w:val="22"/>
          <w:szCs w:val="22"/>
        </w:rPr>
        <w:t xml:space="preserve"> : </w:t>
      </w:r>
      <w:r>
        <w:rPr>
          <w:rFonts w:ascii="Arial" w:hAnsi="Arial" w:cs="Arial"/>
          <w:sz w:val="22"/>
          <w:szCs w:val="22"/>
        </w:rPr>
        <w:t>15</w:t>
      </w:r>
      <w:r w:rsidRPr="003C0C2A">
        <w:rPr>
          <w:rFonts w:ascii="Arial" w:hAnsi="Arial" w:cs="Arial"/>
          <w:bCs/>
          <w:sz w:val="22"/>
          <w:szCs w:val="22"/>
        </w:rPr>
        <w:t xml:space="preserve"> octobre – </w:t>
      </w:r>
      <w:r w:rsidR="000B6439">
        <w:rPr>
          <w:rFonts w:ascii="Arial" w:hAnsi="Arial" w:cs="Arial"/>
          <w:bCs/>
          <w:sz w:val="22"/>
          <w:szCs w:val="22"/>
        </w:rPr>
        <w:t>3 décembre</w:t>
      </w:r>
      <w:r>
        <w:rPr>
          <w:rFonts w:ascii="Arial" w:hAnsi="Arial" w:cs="Arial"/>
          <w:bCs/>
          <w:sz w:val="22"/>
          <w:szCs w:val="22"/>
        </w:rPr>
        <w:t>– 14</w:t>
      </w:r>
      <w:r w:rsidRPr="003C0C2A">
        <w:rPr>
          <w:rFonts w:ascii="Arial" w:hAnsi="Arial" w:cs="Arial"/>
          <w:bCs/>
          <w:sz w:val="22"/>
          <w:szCs w:val="22"/>
        </w:rPr>
        <w:t xml:space="preserve"> janvier </w:t>
      </w:r>
      <w:r>
        <w:rPr>
          <w:rFonts w:ascii="Arial" w:hAnsi="Arial" w:cs="Arial"/>
          <w:bCs/>
          <w:sz w:val="22"/>
          <w:szCs w:val="22"/>
        </w:rPr>
        <w:t>–</w:t>
      </w:r>
      <w:r w:rsidRPr="003C0C2A">
        <w:rPr>
          <w:rFonts w:ascii="Arial" w:hAnsi="Arial" w:cs="Arial"/>
          <w:bCs/>
          <w:sz w:val="22"/>
          <w:szCs w:val="22"/>
        </w:rPr>
        <w:t xml:space="preserve"> </w:t>
      </w:r>
      <w:r w:rsidR="000B6439">
        <w:rPr>
          <w:rFonts w:ascii="Arial" w:hAnsi="Arial" w:cs="Arial"/>
          <w:bCs/>
          <w:sz w:val="22"/>
          <w:szCs w:val="22"/>
        </w:rPr>
        <w:t>24</w:t>
      </w:r>
      <w:r>
        <w:rPr>
          <w:rFonts w:ascii="Arial" w:hAnsi="Arial" w:cs="Arial"/>
          <w:bCs/>
          <w:sz w:val="22"/>
          <w:szCs w:val="22"/>
        </w:rPr>
        <w:t xml:space="preserve"> mars - 14</w:t>
      </w:r>
      <w:r w:rsidRPr="003C0C2A">
        <w:rPr>
          <w:rFonts w:ascii="Arial" w:hAnsi="Arial" w:cs="Arial"/>
          <w:bCs/>
          <w:sz w:val="22"/>
          <w:szCs w:val="22"/>
        </w:rPr>
        <w:t xml:space="preserve"> </w:t>
      </w:r>
      <w:r>
        <w:rPr>
          <w:rFonts w:ascii="Arial" w:hAnsi="Arial" w:cs="Arial"/>
          <w:bCs/>
          <w:sz w:val="22"/>
          <w:szCs w:val="22"/>
        </w:rPr>
        <w:t xml:space="preserve">avril </w:t>
      </w:r>
      <w:r w:rsidRPr="003C0C2A">
        <w:rPr>
          <w:rFonts w:ascii="Arial" w:hAnsi="Arial" w:cs="Arial"/>
          <w:sz w:val="22"/>
          <w:szCs w:val="22"/>
        </w:rPr>
        <w:t xml:space="preserve">de </w:t>
      </w:r>
      <w:r>
        <w:rPr>
          <w:rFonts w:ascii="Arial" w:hAnsi="Arial" w:cs="Arial"/>
          <w:sz w:val="22"/>
          <w:szCs w:val="22"/>
        </w:rPr>
        <w:t>9</w:t>
      </w:r>
      <w:r w:rsidRPr="003C0C2A">
        <w:rPr>
          <w:rFonts w:ascii="Arial" w:hAnsi="Arial" w:cs="Arial"/>
          <w:sz w:val="22"/>
          <w:szCs w:val="22"/>
        </w:rPr>
        <w:t>h</w:t>
      </w:r>
      <w:r w:rsidR="000B6439">
        <w:rPr>
          <w:rFonts w:ascii="Arial" w:hAnsi="Arial" w:cs="Arial"/>
          <w:sz w:val="22"/>
          <w:szCs w:val="22"/>
        </w:rPr>
        <w:t>45</w:t>
      </w:r>
      <w:r w:rsidRPr="003C0C2A">
        <w:rPr>
          <w:rFonts w:ascii="Arial" w:hAnsi="Arial" w:cs="Arial"/>
          <w:sz w:val="22"/>
          <w:szCs w:val="22"/>
        </w:rPr>
        <w:t xml:space="preserve"> à 1</w:t>
      </w:r>
      <w:r>
        <w:rPr>
          <w:rFonts w:ascii="Arial" w:hAnsi="Arial" w:cs="Arial"/>
          <w:sz w:val="22"/>
          <w:szCs w:val="22"/>
        </w:rPr>
        <w:t>4h</w:t>
      </w:r>
      <w:r w:rsidR="000B6439">
        <w:rPr>
          <w:rFonts w:ascii="Arial" w:hAnsi="Arial" w:cs="Arial"/>
          <w:sz w:val="22"/>
          <w:szCs w:val="22"/>
        </w:rPr>
        <w:t>1</w:t>
      </w:r>
      <w:r>
        <w:rPr>
          <w:rFonts w:ascii="Arial" w:hAnsi="Arial" w:cs="Arial"/>
          <w:sz w:val="22"/>
          <w:szCs w:val="22"/>
        </w:rPr>
        <w:t>5 (Eglise Saint Pierre, Accueil Paroissial d’Arradon).</w:t>
      </w:r>
    </w:p>
    <w:p w14:paraId="680EC077" w14:textId="77777777" w:rsidR="001D3009" w:rsidRPr="00476C6A" w:rsidRDefault="001D3009" w:rsidP="001D3009">
      <w:pPr>
        <w:suppressAutoHyphens/>
        <w:ind w:left="714"/>
        <w:jc w:val="both"/>
        <w:rPr>
          <w:rFonts w:ascii="Arial" w:hAnsi="Arial" w:cs="Arial"/>
          <w:sz w:val="8"/>
          <w:szCs w:val="22"/>
        </w:rPr>
      </w:pPr>
    </w:p>
    <w:p w14:paraId="18FA7178" w14:textId="08AA91A0" w:rsidR="001D3009" w:rsidRDefault="001D3009" w:rsidP="001D3009">
      <w:pPr>
        <w:numPr>
          <w:ilvl w:val="0"/>
          <w:numId w:val="1"/>
        </w:numPr>
        <w:suppressAutoHyphens/>
        <w:ind w:left="714" w:hanging="357"/>
        <w:jc w:val="both"/>
        <w:rPr>
          <w:rFonts w:ascii="Arial" w:hAnsi="Arial" w:cs="Arial"/>
          <w:sz w:val="22"/>
          <w:szCs w:val="22"/>
        </w:rPr>
      </w:pPr>
      <w:r w:rsidRPr="003C0C2A">
        <w:rPr>
          <w:rFonts w:ascii="Arial" w:hAnsi="Arial" w:cs="Arial"/>
          <w:sz w:val="22"/>
          <w:szCs w:val="22"/>
        </w:rPr>
        <w:t xml:space="preserve">Retraite organisée pour la Profession de Foi </w:t>
      </w:r>
      <w:r>
        <w:rPr>
          <w:rFonts w:ascii="Arial" w:hAnsi="Arial" w:cs="Arial"/>
          <w:sz w:val="22"/>
          <w:szCs w:val="22"/>
        </w:rPr>
        <w:t xml:space="preserve">et de confirmation </w:t>
      </w:r>
      <w:r w:rsidRPr="003C0C2A">
        <w:rPr>
          <w:rFonts w:ascii="Arial" w:hAnsi="Arial" w:cs="Arial"/>
          <w:sz w:val="22"/>
          <w:szCs w:val="22"/>
        </w:rPr>
        <w:t>au Vincin</w:t>
      </w:r>
      <w:r>
        <w:rPr>
          <w:rFonts w:ascii="Arial" w:hAnsi="Arial" w:cs="Arial"/>
          <w:sz w:val="22"/>
          <w:szCs w:val="22"/>
        </w:rPr>
        <w:t xml:space="preserve"> (F.M.N.D.)</w:t>
      </w:r>
      <w:r w:rsidR="00ED11A2">
        <w:rPr>
          <w:rFonts w:ascii="Arial" w:hAnsi="Arial" w:cs="Arial"/>
          <w:sz w:val="22"/>
          <w:szCs w:val="22"/>
        </w:rPr>
        <w:t xml:space="preserve"> : les </w:t>
      </w:r>
      <w:r w:rsidR="000B6439">
        <w:rPr>
          <w:rFonts w:ascii="Arial" w:hAnsi="Arial" w:cs="Arial"/>
          <w:sz w:val="22"/>
          <w:szCs w:val="22"/>
        </w:rPr>
        <w:t>26 et 27 février 2024 (9h-18h)</w:t>
      </w:r>
      <w:r w:rsidRPr="003C0C2A">
        <w:rPr>
          <w:rFonts w:ascii="Arial" w:hAnsi="Arial" w:cs="Arial"/>
          <w:sz w:val="22"/>
          <w:szCs w:val="22"/>
        </w:rPr>
        <w:t>.</w:t>
      </w:r>
    </w:p>
    <w:p w14:paraId="5ADFD312" w14:textId="77777777" w:rsidR="001D3009" w:rsidRPr="00476C6A" w:rsidRDefault="001D3009" w:rsidP="001D3009">
      <w:pPr>
        <w:pStyle w:val="Listecouleur-Accent11"/>
        <w:rPr>
          <w:rFonts w:ascii="Arial" w:hAnsi="Arial" w:cs="Arial"/>
          <w:sz w:val="8"/>
          <w:szCs w:val="22"/>
        </w:rPr>
      </w:pPr>
    </w:p>
    <w:p w14:paraId="1FE8EA07" w14:textId="78E7F683" w:rsidR="003C3DF6" w:rsidRDefault="001D3009" w:rsidP="001D3009">
      <w:pPr>
        <w:numPr>
          <w:ilvl w:val="0"/>
          <w:numId w:val="1"/>
        </w:numPr>
        <w:suppressAutoHyphens/>
        <w:ind w:left="714" w:hanging="357"/>
        <w:jc w:val="both"/>
        <w:rPr>
          <w:rFonts w:ascii="Arial" w:hAnsi="Arial" w:cs="Arial"/>
          <w:sz w:val="22"/>
          <w:szCs w:val="22"/>
        </w:rPr>
      </w:pPr>
      <w:r w:rsidRPr="74B536D3">
        <w:rPr>
          <w:rFonts w:ascii="Arial" w:hAnsi="Arial" w:cs="Arial"/>
          <w:sz w:val="22"/>
          <w:szCs w:val="22"/>
        </w:rPr>
        <w:t xml:space="preserve">Préparation liturgique aux célébrations </w:t>
      </w:r>
      <w:r w:rsidR="003C3DF6" w:rsidRPr="74B536D3">
        <w:rPr>
          <w:rFonts w:ascii="Arial" w:hAnsi="Arial" w:cs="Arial"/>
          <w:sz w:val="22"/>
          <w:szCs w:val="22"/>
        </w:rPr>
        <w:t>(</w:t>
      </w:r>
      <w:r w:rsidR="003C3DF6">
        <w:rPr>
          <w:rFonts w:ascii="Arial" w:hAnsi="Arial" w:cs="Arial"/>
          <w:sz w:val="22"/>
          <w:szCs w:val="22"/>
        </w:rPr>
        <w:t>Veillée de prière le jeudi 16 mai, 20h –</w:t>
      </w:r>
    </w:p>
    <w:p w14:paraId="57B14882" w14:textId="52FF1C2E" w:rsidR="001D3009" w:rsidRPr="00980A0B" w:rsidRDefault="001D3009" w:rsidP="003C3DF6">
      <w:pPr>
        <w:suppressAutoHyphens/>
        <w:ind w:left="714"/>
        <w:jc w:val="both"/>
        <w:rPr>
          <w:rFonts w:ascii="Arial" w:hAnsi="Arial" w:cs="Arial"/>
          <w:sz w:val="22"/>
          <w:szCs w:val="22"/>
        </w:rPr>
      </w:pPr>
      <w:r w:rsidRPr="74B536D3">
        <w:rPr>
          <w:rFonts w:ascii="Arial" w:hAnsi="Arial" w:cs="Arial"/>
          <w:i/>
          <w:iCs/>
          <w:sz w:val="22"/>
          <w:szCs w:val="22"/>
        </w:rPr>
        <w:t>Confirmation</w:t>
      </w:r>
      <w:r w:rsidRPr="74B536D3">
        <w:rPr>
          <w:rFonts w:ascii="Arial" w:hAnsi="Arial" w:cs="Arial"/>
          <w:sz w:val="22"/>
          <w:szCs w:val="22"/>
        </w:rPr>
        <w:t xml:space="preserve"> : célébration : samedi </w:t>
      </w:r>
      <w:r>
        <w:rPr>
          <w:rFonts w:ascii="Arial" w:hAnsi="Arial" w:cs="Arial"/>
          <w:sz w:val="22"/>
          <w:szCs w:val="22"/>
        </w:rPr>
        <w:t xml:space="preserve">25 mai </w:t>
      </w:r>
      <w:r w:rsidRPr="74B536D3">
        <w:rPr>
          <w:rFonts w:ascii="Arial" w:hAnsi="Arial" w:cs="Arial"/>
          <w:sz w:val="22"/>
          <w:szCs w:val="22"/>
        </w:rPr>
        <w:t>202</w:t>
      </w:r>
      <w:r>
        <w:rPr>
          <w:rFonts w:ascii="Arial" w:hAnsi="Arial" w:cs="Arial"/>
          <w:sz w:val="22"/>
          <w:szCs w:val="22"/>
        </w:rPr>
        <w:t>4</w:t>
      </w:r>
      <w:r w:rsidRPr="74B536D3">
        <w:rPr>
          <w:rFonts w:ascii="Arial" w:hAnsi="Arial" w:cs="Arial"/>
          <w:sz w:val="22"/>
          <w:szCs w:val="22"/>
        </w:rPr>
        <w:t xml:space="preserve"> à 18h cathédrale de Vannes ; répétition : </w:t>
      </w:r>
      <w:r>
        <w:rPr>
          <w:rFonts w:ascii="Arial" w:hAnsi="Arial" w:cs="Arial"/>
          <w:sz w:val="22"/>
          <w:szCs w:val="22"/>
        </w:rPr>
        <w:t>samedi 25 mai à 17h</w:t>
      </w:r>
      <w:r w:rsidRPr="74B536D3">
        <w:rPr>
          <w:rFonts w:ascii="Arial" w:hAnsi="Arial" w:cs="Arial"/>
          <w:sz w:val="22"/>
          <w:szCs w:val="22"/>
        </w:rPr>
        <w:t xml:space="preserve">, à la cathédrale. </w:t>
      </w:r>
      <w:r w:rsidRPr="74B536D3">
        <w:rPr>
          <w:rFonts w:ascii="Arial" w:hAnsi="Arial" w:cs="Arial"/>
          <w:i/>
          <w:iCs/>
          <w:sz w:val="22"/>
          <w:szCs w:val="22"/>
        </w:rPr>
        <w:t>Profession de foi</w:t>
      </w:r>
      <w:r w:rsidRPr="74B536D3">
        <w:rPr>
          <w:rFonts w:ascii="Arial" w:hAnsi="Arial" w:cs="Arial"/>
          <w:sz w:val="22"/>
          <w:szCs w:val="22"/>
        </w:rPr>
        <w:t> : célébration : dima</w:t>
      </w:r>
      <w:r>
        <w:rPr>
          <w:rFonts w:ascii="Arial" w:hAnsi="Arial" w:cs="Arial"/>
          <w:sz w:val="22"/>
          <w:szCs w:val="22"/>
        </w:rPr>
        <w:t xml:space="preserve">nche 26 mai </w:t>
      </w:r>
      <w:r w:rsidRPr="74B536D3">
        <w:rPr>
          <w:rFonts w:ascii="Arial" w:hAnsi="Arial" w:cs="Arial"/>
          <w:sz w:val="22"/>
          <w:szCs w:val="22"/>
        </w:rPr>
        <w:t>202</w:t>
      </w:r>
      <w:r>
        <w:rPr>
          <w:rFonts w:ascii="Arial" w:hAnsi="Arial" w:cs="Arial"/>
          <w:sz w:val="22"/>
          <w:szCs w:val="22"/>
        </w:rPr>
        <w:t>4,</w:t>
      </w:r>
      <w:r w:rsidRPr="74B536D3">
        <w:rPr>
          <w:rFonts w:ascii="Arial" w:hAnsi="Arial" w:cs="Arial"/>
          <w:sz w:val="22"/>
          <w:szCs w:val="22"/>
        </w:rPr>
        <w:t xml:space="preserve"> 11h église d’Arradon ; répétition : samedi </w:t>
      </w:r>
      <w:r>
        <w:rPr>
          <w:rFonts w:ascii="Arial" w:hAnsi="Arial" w:cs="Arial"/>
          <w:sz w:val="22"/>
          <w:szCs w:val="22"/>
        </w:rPr>
        <w:t xml:space="preserve">25 mai </w:t>
      </w:r>
      <w:r w:rsidRPr="74B536D3">
        <w:rPr>
          <w:rFonts w:ascii="Arial" w:hAnsi="Arial" w:cs="Arial"/>
          <w:sz w:val="22"/>
          <w:szCs w:val="22"/>
        </w:rPr>
        <w:t>de 10h à 11h45, Eglise d’Arradon).</w:t>
      </w:r>
    </w:p>
    <w:p w14:paraId="47377D71" w14:textId="77777777" w:rsidR="001D3009" w:rsidRDefault="001D3009" w:rsidP="001D3009">
      <w:pPr>
        <w:pStyle w:val="ListParagraph1"/>
        <w:spacing w:line="320" w:lineRule="exact"/>
        <w:ind w:left="357"/>
        <w:rPr>
          <w:rFonts w:ascii="Arial" w:eastAsia="Times New Roman" w:hAnsi="Arial" w:cs="Arial"/>
          <w:sz w:val="22"/>
          <w:szCs w:val="22"/>
        </w:rPr>
      </w:pPr>
    </w:p>
    <w:p w14:paraId="36D42634" w14:textId="7627C5C7" w:rsidR="001D3009" w:rsidRDefault="001D3009" w:rsidP="001D3009">
      <w:pPr>
        <w:jc w:val="both"/>
        <w:rPr>
          <w:rFonts w:ascii="Arial" w:hAnsi="Arial" w:cs="Arial"/>
          <w:sz w:val="22"/>
          <w:szCs w:val="22"/>
        </w:rPr>
      </w:pPr>
      <w:r>
        <w:rPr>
          <w:rFonts w:ascii="Arial" w:hAnsi="Arial" w:cs="Arial"/>
          <w:sz w:val="22"/>
          <w:szCs w:val="22"/>
        </w:rPr>
        <w:t xml:space="preserve">Nous prenons note que la participation de nos enfants </w:t>
      </w:r>
      <w:r w:rsidR="003C3DF6">
        <w:rPr>
          <w:rFonts w:ascii="Arial" w:hAnsi="Arial" w:cs="Arial"/>
          <w:sz w:val="22"/>
          <w:szCs w:val="22"/>
        </w:rPr>
        <w:t xml:space="preserve">à la messe du dimanche et </w:t>
      </w:r>
      <w:r>
        <w:rPr>
          <w:rFonts w:ascii="Arial" w:hAnsi="Arial" w:cs="Arial"/>
          <w:sz w:val="22"/>
          <w:szCs w:val="22"/>
        </w:rPr>
        <w:t>aux grandes célébrations de l’année liturgique (Toussaint, Noël, Mercredi des Cendres, Vigile pascale, Pentecôte) est attendue.</w:t>
      </w:r>
    </w:p>
    <w:p w14:paraId="03CA5DAE" w14:textId="77777777" w:rsidR="001D3009" w:rsidRPr="0035775A" w:rsidRDefault="001D3009" w:rsidP="001D3009">
      <w:pPr>
        <w:rPr>
          <w:sz w:val="8"/>
        </w:rPr>
      </w:pPr>
    </w:p>
    <w:p w14:paraId="057885F3" w14:textId="77777777" w:rsidR="001D3009" w:rsidRPr="003C0C2A" w:rsidRDefault="001D3009" w:rsidP="001D3009">
      <w:pPr>
        <w:jc w:val="both"/>
        <w:rPr>
          <w:rFonts w:ascii="Arial" w:hAnsi="Arial" w:cs="Arial"/>
          <w:sz w:val="22"/>
          <w:szCs w:val="22"/>
        </w:rPr>
      </w:pPr>
      <w:r w:rsidRPr="003C0C2A">
        <w:rPr>
          <w:rFonts w:ascii="Arial" w:hAnsi="Arial" w:cs="Arial"/>
          <w:sz w:val="22"/>
          <w:szCs w:val="22"/>
        </w:rPr>
        <w:t>Nous autorisons les accompagnateurs de la Profession de Foi ou un autre parent à assurer, si nécessaire, le transport en voiture de mon enfant. (</w:t>
      </w:r>
      <w:r w:rsidRPr="003C0C2A">
        <w:rPr>
          <w:rFonts w:ascii="Arial" w:hAnsi="Arial" w:cs="Arial"/>
          <w:i/>
          <w:sz w:val="22"/>
          <w:szCs w:val="22"/>
        </w:rPr>
        <w:t>Rayer si refus</w:t>
      </w:r>
      <w:r w:rsidRPr="003C0C2A">
        <w:rPr>
          <w:rFonts w:ascii="Arial" w:hAnsi="Arial" w:cs="Arial"/>
          <w:sz w:val="22"/>
          <w:szCs w:val="22"/>
        </w:rPr>
        <w:t>).</w:t>
      </w:r>
    </w:p>
    <w:p w14:paraId="7BB7756B" w14:textId="77777777" w:rsidR="001D3009" w:rsidRPr="0035775A" w:rsidRDefault="001D3009" w:rsidP="001D3009">
      <w:pPr>
        <w:ind w:left="538" w:hanging="181"/>
        <w:rPr>
          <w:rFonts w:ascii="Arial" w:hAnsi="Arial" w:cs="Arial"/>
          <w:sz w:val="14"/>
          <w:szCs w:val="22"/>
        </w:rPr>
      </w:pPr>
    </w:p>
    <w:p w14:paraId="48208846" w14:textId="77777777" w:rsidR="001D3009" w:rsidRPr="003C0C2A" w:rsidRDefault="001D3009" w:rsidP="001D3009">
      <w:pPr>
        <w:jc w:val="both"/>
        <w:rPr>
          <w:rFonts w:ascii="Arial" w:hAnsi="Arial" w:cs="Arial"/>
          <w:sz w:val="22"/>
          <w:szCs w:val="22"/>
        </w:rPr>
      </w:pPr>
      <w:r w:rsidRPr="003C0C2A">
        <w:rPr>
          <w:rFonts w:ascii="Arial" w:hAnsi="Arial" w:cs="Arial"/>
          <w:sz w:val="22"/>
          <w:szCs w:val="22"/>
        </w:rPr>
        <w:t>Nous autorisons, dans le cadre de la communication paroissiale, la diffusion de photos, vidéos ou tout autre document sur lequel pourrait figurer mon enfant dans le cadre de ces activités prévues (</w:t>
      </w:r>
      <w:r w:rsidRPr="003C0C2A">
        <w:rPr>
          <w:rFonts w:ascii="Arial" w:hAnsi="Arial" w:cs="Arial"/>
          <w:i/>
          <w:sz w:val="22"/>
          <w:szCs w:val="22"/>
        </w:rPr>
        <w:t>rayer si refus</w:t>
      </w:r>
      <w:r w:rsidRPr="003C0C2A">
        <w:rPr>
          <w:rFonts w:ascii="Arial" w:hAnsi="Arial" w:cs="Arial"/>
          <w:sz w:val="22"/>
          <w:szCs w:val="22"/>
        </w:rPr>
        <w:t>).</w:t>
      </w:r>
    </w:p>
    <w:p w14:paraId="2318CFC1" w14:textId="77777777" w:rsidR="001D3009" w:rsidRPr="00B078FE" w:rsidRDefault="001D3009" w:rsidP="001D3009">
      <w:pPr>
        <w:ind w:left="538" w:hanging="181"/>
        <w:rPr>
          <w:rFonts w:ascii="Arial" w:hAnsi="Arial" w:cs="Arial"/>
          <w:sz w:val="14"/>
          <w:szCs w:val="22"/>
        </w:rPr>
      </w:pPr>
    </w:p>
    <w:p w14:paraId="09E6EF4A" w14:textId="77777777" w:rsidR="001D3009" w:rsidRPr="003C0C2A" w:rsidRDefault="001D3009" w:rsidP="001D3009">
      <w:pPr>
        <w:autoSpaceDE w:val="0"/>
        <w:autoSpaceDN w:val="0"/>
        <w:adjustRightInd w:val="0"/>
        <w:jc w:val="both"/>
        <w:rPr>
          <w:rFonts w:ascii="Arial" w:hAnsi="Arial" w:cs="Arial"/>
          <w:sz w:val="22"/>
          <w:szCs w:val="22"/>
        </w:rPr>
      </w:pPr>
      <w:r w:rsidRPr="003C0C2A">
        <w:rPr>
          <w:rFonts w:ascii="Arial" w:hAnsi="Arial" w:cs="Arial"/>
          <w:sz w:val="22"/>
          <w:szCs w:val="22"/>
        </w:rPr>
        <w:t>Nous autorisons les responsables des activités à prendre, le cas échéant, toutes mesures (traitement médical, hospitalisation, intervention chirurgicale) rendues nécessaires par l'état de santé de l'enfant.</w:t>
      </w:r>
    </w:p>
    <w:p w14:paraId="7B76AAFE" w14:textId="77777777" w:rsidR="001D3009" w:rsidRPr="003C0C2A" w:rsidRDefault="001D3009" w:rsidP="001D3009">
      <w:pPr>
        <w:autoSpaceDE w:val="0"/>
        <w:autoSpaceDN w:val="0"/>
        <w:adjustRightInd w:val="0"/>
        <w:jc w:val="both"/>
        <w:rPr>
          <w:rFonts w:ascii="Arial" w:hAnsi="Arial" w:cs="Arial"/>
          <w:sz w:val="22"/>
          <w:szCs w:val="22"/>
        </w:rPr>
      </w:pPr>
    </w:p>
    <w:p w14:paraId="128ACC8F" w14:textId="77777777" w:rsidR="001D3009" w:rsidRPr="003C0C2A" w:rsidRDefault="001D3009" w:rsidP="001D3009">
      <w:pPr>
        <w:autoSpaceDE w:val="0"/>
        <w:autoSpaceDN w:val="0"/>
        <w:adjustRightInd w:val="0"/>
        <w:jc w:val="both"/>
        <w:rPr>
          <w:rFonts w:ascii="Arial" w:hAnsi="Arial" w:cs="Arial"/>
          <w:sz w:val="22"/>
          <w:szCs w:val="22"/>
        </w:rPr>
      </w:pPr>
      <w:r w:rsidRPr="003C0C2A">
        <w:rPr>
          <w:rFonts w:ascii="Arial" w:hAnsi="Arial" w:cs="Arial"/>
          <w:sz w:val="22"/>
          <w:szCs w:val="22"/>
        </w:rPr>
        <w:t>N° de la carte de sécurité sociale de l'enfant assuré</w:t>
      </w:r>
      <w:proofErr w:type="gramStart"/>
      <w:r w:rsidRPr="003C0C2A">
        <w:rPr>
          <w:rFonts w:ascii="Arial" w:hAnsi="Arial" w:cs="Arial"/>
          <w:sz w:val="22"/>
          <w:szCs w:val="22"/>
        </w:rPr>
        <w:t> :..........................................</w:t>
      </w:r>
      <w:r>
        <w:rPr>
          <w:rFonts w:ascii="Arial" w:hAnsi="Arial" w:cs="Arial"/>
          <w:sz w:val="22"/>
          <w:szCs w:val="22"/>
        </w:rPr>
        <w:t>........................................</w:t>
      </w:r>
      <w:proofErr w:type="gramEnd"/>
    </w:p>
    <w:p w14:paraId="71D64E35" w14:textId="77777777" w:rsidR="001D3009" w:rsidRPr="003C0C2A" w:rsidRDefault="001D3009" w:rsidP="001D3009">
      <w:pPr>
        <w:autoSpaceDE w:val="0"/>
        <w:autoSpaceDN w:val="0"/>
        <w:adjustRightInd w:val="0"/>
        <w:jc w:val="both"/>
        <w:rPr>
          <w:rFonts w:ascii="Arial" w:hAnsi="Arial" w:cs="Arial"/>
          <w:sz w:val="22"/>
          <w:szCs w:val="22"/>
        </w:rPr>
      </w:pPr>
    </w:p>
    <w:p w14:paraId="4583334D" w14:textId="77777777" w:rsidR="001D3009" w:rsidRPr="003C0C2A" w:rsidRDefault="001D3009" w:rsidP="001D3009">
      <w:pPr>
        <w:autoSpaceDE w:val="0"/>
        <w:autoSpaceDN w:val="0"/>
        <w:adjustRightInd w:val="0"/>
        <w:spacing w:line="360" w:lineRule="auto"/>
        <w:jc w:val="both"/>
        <w:rPr>
          <w:rFonts w:ascii="Arial" w:hAnsi="Arial" w:cs="Arial"/>
          <w:sz w:val="22"/>
          <w:szCs w:val="22"/>
        </w:rPr>
      </w:pPr>
      <w:r w:rsidRPr="003C0C2A">
        <w:rPr>
          <w:rFonts w:ascii="Arial" w:hAnsi="Arial" w:cs="Arial"/>
          <w:sz w:val="22"/>
          <w:szCs w:val="22"/>
        </w:rPr>
        <w:t>Personnes à contacter en cas d’accident (Prénom – Nom – téléphones – adresses)</w:t>
      </w:r>
      <w:proofErr w:type="gramStart"/>
      <w:r w:rsidRPr="003C0C2A">
        <w:rPr>
          <w:rFonts w:ascii="Arial" w:hAnsi="Arial" w:cs="Arial"/>
          <w:sz w:val="22"/>
          <w:szCs w:val="22"/>
        </w:rPr>
        <w:t> :...........................................................................................................................................................................................................................................................................................................................</w:t>
      </w:r>
      <w:proofErr w:type="gramEnd"/>
    </w:p>
    <w:p w14:paraId="5553E81D" w14:textId="77777777" w:rsidR="001D3009" w:rsidRPr="003C0C2A" w:rsidRDefault="001D3009" w:rsidP="001D3009">
      <w:pPr>
        <w:autoSpaceDE w:val="0"/>
        <w:autoSpaceDN w:val="0"/>
        <w:adjustRightInd w:val="0"/>
        <w:spacing w:line="360" w:lineRule="auto"/>
        <w:jc w:val="both"/>
        <w:rPr>
          <w:rFonts w:ascii="Arial" w:hAnsi="Arial" w:cs="Arial"/>
          <w:sz w:val="22"/>
          <w:szCs w:val="22"/>
        </w:rPr>
      </w:pPr>
      <w:r w:rsidRPr="003C0C2A">
        <w:rPr>
          <w:rFonts w:ascii="Arial" w:hAnsi="Arial" w:cs="Arial"/>
          <w:sz w:val="22"/>
          <w:szCs w:val="22"/>
        </w:rPr>
        <w:t>Indications particulières : merci de préciser par ailleurs tous les éléments médicaux nécessaires (type d’allergies et conduite à tenir, cas d’automédication, maladies chroniques, traitement en cours...</w:t>
      </w:r>
      <w:proofErr w:type="gramStart"/>
      <w:r w:rsidRPr="003C0C2A">
        <w:rPr>
          <w:rFonts w:ascii="Arial" w:hAnsi="Arial" w:cs="Arial"/>
          <w:sz w:val="22"/>
          <w:szCs w:val="22"/>
        </w:rPr>
        <w:t>).…</w:t>
      </w:r>
      <w:proofErr w:type="gramEnd"/>
      <w:r w:rsidRPr="003C0C2A">
        <w:rPr>
          <w:rFonts w:ascii="Arial" w:hAnsi="Arial" w:cs="Arial"/>
          <w:sz w:val="22"/>
          <w:szCs w:val="22"/>
        </w:rPr>
        <w:t>…………………………………………………………………………...........…………………………………………………………………………………………………….......…………………………………………</w:t>
      </w:r>
    </w:p>
    <w:p w14:paraId="0EFC83E5" w14:textId="77777777" w:rsidR="001D3009" w:rsidRPr="003C0C2A" w:rsidRDefault="001D3009" w:rsidP="001D3009">
      <w:pPr>
        <w:spacing w:line="320" w:lineRule="exact"/>
        <w:jc w:val="both"/>
        <w:rPr>
          <w:rFonts w:ascii="Arial" w:hAnsi="Arial" w:cs="Arial"/>
          <w:sz w:val="22"/>
          <w:szCs w:val="22"/>
        </w:rPr>
      </w:pPr>
      <w:r w:rsidRPr="003C0C2A">
        <w:rPr>
          <w:rFonts w:ascii="Arial" w:hAnsi="Arial" w:cs="Arial"/>
          <w:sz w:val="22"/>
          <w:szCs w:val="22"/>
        </w:rPr>
        <w:t xml:space="preserve">Fait le ..........................................à ................................ </w:t>
      </w:r>
      <w:r w:rsidRPr="003C0C2A">
        <w:rPr>
          <w:rFonts w:ascii="Arial" w:hAnsi="Arial" w:cs="Arial"/>
          <w:sz w:val="22"/>
          <w:szCs w:val="22"/>
        </w:rPr>
        <w:tab/>
      </w:r>
      <w:r w:rsidRPr="003C0C2A">
        <w:rPr>
          <w:rFonts w:ascii="Arial" w:hAnsi="Arial" w:cs="Arial"/>
          <w:sz w:val="22"/>
          <w:szCs w:val="22"/>
          <w:u w:val="single"/>
        </w:rPr>
        <w:t>Signature de chaque représentant légal</w:t>
      </w:r>
    </w:p>
    <w:p w14:paraId="085C9620" w14:textId="77777777" w:rsidR="001D3009" w:rsidRPr="00B078FE" w:rsidRDefault="001D3009" w:rsidP="001D3009">
      <w:pPr>
        <w:jc w:val="both"/>
        <w:rPr>
          <w:rFonts w:ascii="Arial" w:hAnsi="Arial" w:cs="Arial"/>
          <w:sz w:val="12"/>
          <w:szCs w:val="22"/>
        </w:rPr>
      </w:pPr>
    </w:p>
    <w:p w14:paraId="377BAEF0" w14:textId="03A523CE" w:rsidR="001D3009" w:rsidRDefault="770CE14A" w:rsidP="770CE14A">
      <w:pPr>
        <w:spacing w:line="320" w:lineRule="exact"/>
        <w:jc w:val="both"/>
        <w:rPr>
          <w:rFonts w:ascii="Arial" w:hAnsi="Arial" w:cs="Arial"/>
        </w:rPr>
      </w:pPr>
      <w:r w:rsidRPr="770CE14A">
        <w:rPr>
          <w:rFonts w:ascii="Arial" w:hAnsi="Arial" w:cs="Arial"/>
          <w:sz w:val="16"/>
          <w:szCs w:val="16"/>
        </w:rPr>
        <w:t>Ecrire à la main "Lu et approuvé"</w:t>
      </w:r>
      <w:r w:rsidR="001D3009">
        <w:tab/>
      </w:r>
      <w:r w:rsidR="001D3009">
        <w:tab/>
      </w:r>
      <w:r w:rsidR="001D3009">
        <w:tab/>
      </w:r>
      <w:r w:rsidR="001D3009">
        <w:tab/>
      </w:r>
      <w:r w:rsidR="001D3009">
        <w:tab/>
      </w:r>
      <w:r w:rsidR="001D3009">
        <w:tab/>
      </w:r>
      <w:r w:rsidR="001D3009">
        <w:tab/>
      </w:r>
      <w:r w:rsidR="001D3009">
        <w:tab/>
      </w:r>
    </w:p>
    <w:p w14:paraId="1EF2F100" w14:textId="77777777" w:rsidR="001D3009" w:rsidRPr="000560FD" w:rsidRDefault="001D3009" w:rsidP="001D3009">
      <w:pPr>
        <w:spacing w:line="320" w:lineRule="exact"/>
        <w:jc w:val="both"/>
        <w:rPr>
          <w:rFonts w:ascii="Arial" w:hAnsi="Arial" w:cs="Arial"/>
          <w:sz w:val="12"/>
        </w:rPr>
      </w:pPr>
    </w:p>
    <w:p w14:paraId="69144F3C" w14:textId="77777777" w:rsidR="001D3009" w:rsidRPr="00ED77D8" w:rsidRDefault="001D3009" w:rsidP="001D3009">
      <w:pPr>
        <w:spacing w:line="320" w:lineRule="exact"/>
        <w:jc w:val="center"/>
        <w:rPr>
          <w:rFonts w:ascii="Candara Light" w:hAnsi="Candara Light" w:cs="Arial"/>
          <w:b/>
          <w:sz w:val="22"/>
        </w:rPr>
      </w:pPr>
      <w:r w:rsidRPr="00ED77D8">
        <w:rPr>
          <w:rFonts w:ascii="Candara Light" w:hAnsi="Candara Light" w:cs="Arial"/>
          <w:b/>
          <w:sz w:val="22"/>
        </w:rPr>
        <w:t xml:space="preserve">A ENVOYER AVEC LE DOSSIER, </w:t>
      </w:r>
      <w:r w:rsidRPr="00ED77D8">
        <w:rPr>
          <w:rFonts w:ascii="Candara Light" w:hAnsi="Candara Light" w:cs="Arial"/>
          <w:b/>
          <w:i/>
          <w:sz w:val="22"/>
          <w:u w:val="single"/>
        </w:rPr>
        <w:t>EXCLUSIVEMENT PAR COURRIER</w:t>
      </w:r>
      <w:r w:rsidRPr="00ED77D8">
        <w:rPr>
          <w:rFonts w:ascii="Candara Light" w:hAnsi="Candara Light" w:cs="Arial"/>
          <w:b/>
          <w:sz w:val="22"/>
        </w:rPr>
        <w:t xml:space="preserve"> A :</w:t>
      </w:r>
    </w:p>
    <w:p w14:paraId="4B30A084" w14:textId="77777777" w:rsidR="001D3009" w:rsidRPr="00ED77D8" w:rsidRDefault="001D3009" w:rsidP="001D3009">
      <w:pPr>
        <w:spacing w:line="320" w:lineRule="exact"/>
        <w:ind w:left="181" w:hanging="181"/>
        <w:jc w:val="center"/>
        <w:rPr>
          <w:rFonts w:ascii="Candara Light" w:hAnsi="Candara Light" w:cs="Arial"/>
          <w:b/>
          <w:sz w:val="22"/>
        </w:rPr>
      </w:pPr>
      <w:r w:rsidRPr="00ED77D8">
        <w:rPr>
          <w:rFonts w:ascii="Candara Light" w:hAnsi="Candara Light" w:cs="Arial"/>
          <w:b/>
          <w:sz w:val="22"/>
        </w:rPr>
        <w:t>M</w:t>
      </w:r>
      <w:r>
        <w:rPr>
          <w:rFonts w:ascii="Candara Light" w:hAnsi="Candara Light" w:cs="Arial"/>
          <w:b/>
          <w:sz w:val="22"/>
        </w:rPr>
        <w:t>adame MC de Lambilly</w:t>
      </w:r>
      <w:r w:rsidRPr="00ED77D8">
        <w:rPr>
          <w:rFonts w:ascii="Candara Light" w:hAnsi="Candara Light" w:cs="Arial"/>
          <w:b/>
          <w:sz w:val="22"/>
        </w:rPr>
        <w:t xml:space="preserve"> – Profession de Foi / Confirmation, 1</w:t>
      </w:r>
      <w:r>
        <w:rPr>
          <w:rFonts w:ascii="Candara Light" w:hAnsi="Candara Light" w:cs="Arial"/>
          <w:b/>
          <w:sz w:val="22"/>
        </w:rPr>
        <w:t>0 rue Albert 1er</w:t>
      </w:r>
      <w:r w:rsidRPr="00ED77D8">
        <w:rPr>
          <w:rFonts w:ascii="Candara Light" w:hAnsi="Candara Light" w:cs="Arial"/>
          <w:b/>
          <w:sz w:val="22"/>
        </w:rPr>
        <w:t>, 56000 Vannes</w:t>
      </w:r>
    </w:p>
    <w:p w14:paraId="4F50EA56" w14:textId="77777777" w:rsidR="00C16A8C" w:rsidRDefault="00C16A8C"/>
    <w:sectPr w:rsidR="00C16A8C" w:rsidSect="004D1D63">
      <w:headerReference w:type="default" r:id="rId7"/>
      <w:footerReference w:type="default" r:id="rId8"/>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8B75" w14:textId="77777777" w:rsidR="00D93A67" w:rsidRDefault="00D93A67">
      <w:r>
        <w:separator/>
      </w:r>
    </w:p>
  </w:endnote>
  <w:endnote w:type="continuationSeparator" w:id="0">
    <w:p w14:paraId="44AD8ADB" w14:textId="77777777" w:rsidR="00D93A67" w:rsidRDefault="00D9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Light">
    <w:panose1 w:val="020E0502030303020204"/>
    <w:charset w:val="00"/>
    <w:family w:val="swiss"/>
    <w:pitch w:val="variable"/>
    <w:sig w:usb0="A00002F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gency FB">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99E6" w14:textId="77777777" w:rsidR="005125A2" w:rsidRPr="00B078FE" w:rsidRDefault="00000000" w:rsidP="004D1D63">
    <w:pPr>
      <w:pStyle w:val="Pieddepage"/>
      <w:rPr>
        <w:sz w:val="16"/>
        <w:szCs w:val="20"/>
      </w:rPr>
    </w:pPr>
    <w:r w:rsidRPr="00B078FE">
      <w:rPr>
        <w:sz w:val="16"/>
        <w:szCs w:val="20"/>
      </w:rPr>
      <w:t xml:space="preserve">Référente : </w:t>
    </w:r>
    <w:r>
      <w:rPr>
        <w:sz w:val="16"/>
        <w:szCs w:val="20"/>
      </w:rPr>
      <w:t>Marie-Caroline de Lambilly</w:t>
    </w:r>
    <w:r w:rsidRPr="00B078FE">
      <w:rPr>
        <w:sz w:val="16"/>
        <w:szCs w:val="20"/>
      </w:rPr>
      <w:t xml:space="preserve"> – Tél. 06 </w:t>
    </w:r>
    <w:r>
      <w:rPr>
        <w:sz w:val="16"/>
        <w:szCs w:val="20"/>
      </w:rPr>
      <w:t>63 10 26 42</w:t>
    </w:r>
    <w:r w:rsidRPr="00B078FE">
      <w:rPr>
        <w:sz w:val="16"/>
        <w:szCs w:val="20"/>
      </w:rPr>
      <w:t xml:space="preserve"> </w:t>
    </w:r>
    <w:r>
      <w:rPr>
        <w:sz w:val="16"/>
        <w:szCs w:val="20"/>
      </w:rPr>
      <w:t xml:space="preserve">– </w:t>
    </w:r>
    <w:hyperlink r:id="rId1" w:history="1">
      <w:r w:rsidRPr="008F3318">
        <w:rPr>
          <w:rStyle w:val="Lienhypertexte"/>
          <w:sz w:val="16"/>
          <w:szCs w:val="20"/>
        </w:rPr>
        <w:t>marie_klallemand@hotmail.com</w:t>
      </w:r>
    </w:hyperlink>
    <w:r>
      <w:rPr>
        <w:sz w:val="16"/>
        <w:szCs w:val="20"/>
      </w:rPr>
      <w:t xml:space="preserve"> – 10 rue Albert 1er</w:t>
    </w:r>
    <w:r w:rsidRPr="00B078FE">
      <w:rPr>
        <w:sz w:val="16"/>
        <w:szCs w:val="20"/>
      </w:rPr>
      <w:t>, 56000 Vannes</w:t>
    </w:r>
  </w:p>
  <w:p w14:paraId="58190916" w14:textId="4B6C4C41" w:rsidR="005125A2" w:rsidRPr="00B078FE" w:rsidRDefault="00000000">
    <w:pPr>
      <w:pStyle w:val="Pieddepage"/>
      <w:rPr>
        <w:sz w:val="16"/>
        <w:szCs w:val="20"/>
      </w:rPr>
    </w:pPr>
    <w:r w:rsidRPr="00B078FE">
      <w:rPr>
        <w:sz w:val="16"/>
        <w:szCs w:val="20"/>
      </w:rPr>
      <w:t xml:space="preserve">Responsable : </w:t>
    </w:r>
    <w:r w:rsidR="00ED11A2" w:rsidRPr="00ED11A2">
      <w:rPr>
        <w:sz w:val="16"/>
        <w:szCs w:val="20"/>
      </w:rPr>
      <w:t>Père Hubert de Passemar - Tél. 02 97 44 03 72 arradon@diocese-vannes.fr</w:t>
    </w:r>
    <w:r w:rsidRPr="00B078FE">
      <w:rPr>
        <w:sz w:val="16"/>
        <w:szCs w:val="20"/>
      </w:rPr>
      <w:t xml:space="preserve"> </w:t>
    </w:r>
  </w:p>
  <w:p w14:paraId="537E667C" w14:textId="77777777" w:rsidR="005125A2" w:rsidRPr="00B078FE" w:rsidRDefault="00000000" w:rsidP="00B078FE">
    <w:pPr>
      <w:pStyle w:val="Pieddepage"/>
      <w:rPr>
        <w:sz w:val="16"/>
        <w:szCs w:val="20"/>
      </w:rPr>
    </w:pPr>
    <w:r w:rsidRPr="00B078FE">
      <w:rPr>
        <w:sz w:val="16"/>
      </w:rPr>
      <w:t xml:space="preserve">Site internet : </w:t>
    </w:r>
    <w:hyperlink r:id="rId2" w:history="1">
      <w:r w:rsidRPr="008F3318">
        <w:rPr>
          <w:rStyle w:val="Lienhypertexte"/>
          <w:sz w:val="16"/>
        </w:rPr>
        <w:t>http://www.paroisses-arradon.fr</w:t>
      </w:r>
    </w:hyperlink>
    <w:r w:rsidRPr="00B078FE">
      <w:rPr>
        <w:sz w:val="16"/>
      </w:rPr>
      <w:t xml:space="preserve">  - Page Facebook : </w:t>
    </w:r>
    <w:r>
      <w:rPr>
        <w:sz w:val="16"/>
      </w:rPr>
      <w:t xml:space="preserve">communauté de paroisses </w:t>
    </w:r>
    <w:r w:rsidRPr="00B078FE">
      <w:rPr>
        <w:sz w:val="16"/>
      </w:rPr>
      <w:t>d’Arrado</w:t>
    </w:r>
    <w:r>
      <w:rPr>
        <w:sz w:val="16"/>
      </w:rPr>
      <w:t>n</w:t>
    </w:r>
    <w:r>
      <w:rPr>
        <w:rFonts w:ascii="Segoe UI" w:hAnsi="Segoe UI" w:cs="Segoe UI"/>
        <w:color w:val="201F1E"/>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33BB" w14:textId="77777777" w:rsidR="00D93A67" w:rsidRDefault="00D93A67">
      <w:r>
        <w:separator/>
      </w:r>
    </w:p>
  </w:footnote>
  <w:footnote w:type="continuationSeparator" w:id="0">
    <w:p w14:paraId="677EE2AD" w14:textId="77777777" w:rsidR="00D93A67" w:rsidRDefault="00D9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C3FD" w14:textId="5D55312F" w:rsidR="005125A2" w:rsidRPr="00ED11A2" w:rsidRDefault="00000000" w:rsidP="000560FD">
    <w:pPr>
      <w:pStyle w:val="En-tte"/>
      <w:jc w:val="right"/>
      <w:rPr>
        <w:rFonts w:ascii="Agency FB" w:hAnsi="Agency FB"/>
        <w:b/>
      </w:rPr>
    </w:pPr>
    <w:r w:rsidRPr="00ED11A2">
      <w:rPr>
        <w:rFonts w:ascii="Agency FB" w:hAnsi="Agency FB"/>
        <w:b/>
        <w:noProof/>
      </w:rPr>
      <w:drawing>
        <wp:anchor distT="0" distB="0" distL="114300" distR="114300" simplePos="0" relativeHeight="251659264" behindDoc="0" locked="0" layoutInCell="1" allowOverlap="1" wp14:anchorId="63EDFE16" wp14:editId="3C397E57">
          <wp:simplePos x="0" y="0"/>
          <wp:positionH relativeFrom="margin">
            <wp:posOffset>-368935</wp:posOffset>
          </wp:positionH>
          <wp:positionV relativeFrom="margin">
            <wp:posOffset>-556260</wp:posOffset>
          </wp:positionV>
          <wp:extent cx="738505" cy="4876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37306"/>
                  <a:stretch>
                    <a:fillRect/>
                  </a:stretch>
                </pic:blipFill>
                <pic:spPr bwMode="auto">
                  <a:xfrm>
                    <a:off x="0" y="0"/>
                    <a:ext cx="73850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1A2">
      <w:rPr>
        <w:rFonts w:ascii="Agency FB" w:hAnsi="Agency FB"/>
        <w:b/>
      </w:rPr>
      <w:t>Communauté de paroisses d’Arradon - Préparation à la Profession de Foi et à la Confirmation – 202</w:t>
    </w:r>
    <w:r w:rsidR="00ED11A2" w:rsidRPr="00ED11A2">
      <w:rPr>
        <w:rFonts w:ascii="Agency FB" w:hAnsi="Agency FB"/>
        <w:b/>
      </w:rPr>
      <w:t>3</w:t>
    </w:r>
    <w:r w:rsidRPr="00ED11A2">
      <w:rPr>
        <w:rFonts w:ascii="Agency FB" w:hAnsi="Agency FB"/>
        <w:b/>
      </w:rPr>
      <w:t>-202</w:t>
    </w:r>
    <w:r w:rsidR="00ED11A2" w:rsidRPr="00ED11A2">
      <w:rPr>
        <w:rFonts w:ascii="Agency FB" w:hAnsi="Agency FB"/>
        <w:b/>
      </w:rPr>
      <w:t>4</w:t>
    </w:r>
  </w:p>
  <w:p w14:paraId="0812BA86" w14:textId="77777777" w:rsidR="005125A2" w:rsidRPr="000560FD" w:rsidRDefault="005125A2" w:rsidP="000560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253C1"/>
    <w:multiLevelType w:val="hybridMultilevel"/>
    <w:tmpl w:val="3D2C4D5A"/>
    <w:lvl w:ilvl="0" w:tplc="E6586F3C">
      <w:start w:val="1"/>
      <w:numFmt w:val="decimal"/>
      <w:lvlText w:val="%1."/>
      <w:lvlJc w:val="left"/>
      <w:pPr>
        <w:tabs>
          <w:tab w:val="num" w:pos="720"/>
        </w:tabs>
        <w:ind w:left="720" w:hanging="360"/>
      </w:pPr>
      <w:rPr>
        <w:i w:val="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7864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09"/>
    <w:rsid w:val="000B6439"/>
    <w:rsid w:val="001D3009"/>
    <w:rsid w:val="00223747"/>
    <w:rsid w:val="003C3DF6"/>
    <w:rsid w:val="005125A2"/>
    <w:rsid w:val="00597370"/>
    <w:rsid w:val="00C16A8C"/>
    <w:rsid w:val="00D93A67"/>
    <w:rsid w:val="00ED11A2"/>
    <w:rsid w:val="00F66ECD"/>
    <w:rsid w:val="770CE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DC58"/>
  <w15:chartTrackingRefBased/>
  <w15:docId w15:val="{0C65760F-C605-48B8-8927-4FDFA709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09"/>
    <w:pPr>
      <w:spacing w:after="0" w:line="240" w:lineRule="auto"/>
    </w:pPr>
    <w:rPr>
      <w:rFonts w:ascii="Times New Roman" w:eastAsia="Times New Roman" w:hAnsi="Times New Roman" w:cs="Times New Roman"/>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D3009"/>
    <w:rPr>
      <w:color w:val="0000FF"/>
      <w:u w:val="single"/>
    </w:rPr>
  </w:style>
  <w:style w:type="paragraph" w:styleId="En-tte">
    <w:name w:val="header"/>
    <w:basedOn w:val="Normal"/>
    <w:link w:val="En-tteCar"/>
    <w:rsid w:val="001D3009"/>
    <w:pPr>
      <w:tabs>
        <w:tab w:val="center" w:pos="4536"/>
        <w:tab w:val="right" w:pos="9072"/>
      </w:tabs>
    </w:pPr>
  </w:style>
  <w:style w:type="character" w:customStyle="1" w:styleId="En-tteCar">
    <w:name w:val="En-tête Car"/>
    <w:basedOn w:val="Policepardfaut"/>
    <w:link w:val="En-tte"/>
    <w:rsid w:val="001D3009"/>
    <w:rPr>
      <w:rFonts w:ascii="Times New Roman" w:eastAsia="Times New Roman" w:hAnsi="Times New Roman" w:cs="Times New Roman"/>
      <w:kern w:val="0"/>
      <w:sz w:val="24"/>
      <w:szCs w:val="24"/>
      <w14:ligatures w14:val="none"/>
    </w:rPr>
  </w:style>
  <w:style w:type="paragraph" w:styleId="Pieddepage">
    <w:name w:val="footer"/>
    <w:basedOn w:val="Normal"/>
    <w:link w:val="PieddepageCar"/>
    <w:rsid w:val="001D3009"/>
    <w:pPr>
      <w:tabs>
        <w:tab w:val="center" w:pos="4536"/>
        <w:tab w:val="right" w:pos="9072"/>
      </w:tabs>
    </w:pPr>
  </w:style>
  <w:style w:type="character" w:customStyle="1" w:styleId="PieddepageCar">
    <w:name w:val="Pied de page Car"/>
    <w:basedOn w:val="Policepardfaut"/>
    <w:link w:val="Pieddepage"/>
    <w:rsid w:val="001D3009"/>
    <w:rPr>
      <w:rFonts w:ascii="Times New Roman" w:eastAsia="Times New Roman" w:hAnsi="Times New Roman" w:cs="Times New Roman"/>
      <w:kern w:val="0"/>
      <w:sz w:val="24"/>
      <w:szCs w:val="24"/>
      <w14:ligatures w14:val="none"/>
    </w:rPr>
  </w:style>
  <w:style w:type="paragraph" w:customStyle="1" w:styleId="ListParagraph1">
    <w:name w:val="List Paragraph1"/>
    <w:basedOn w:val="Normal"/>
    <w:qFormat/>
    <w:rsid w:val="001D3009"/>
    <w:pPr>
      <w:ind w:left="720"/>
      <w:contextualSpacing/>
    </w:pPr>
    <w:rPr>
      <w:rFonts w:ascii="Cambria" w:eastAsia="Cambria" w:hAnsi="Cambria"/>
    </w:rPr>
  </w:style>
  <w:style w:type="paragraph" w:customStyle="1" w:styleId="Listecouleur-Accent11">
    <w:name w:val="Liste couleur - Accent 11"/>
    <w:basedOn w:val="Normal"/>
    <w:uiPriority w:val="34"/>
    <w:qFormat/>
    <w:rsid w:val="001D3009"/>
    <w:pPr>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oisses-arradon.fr" TargetMode="External"/><Relationship Id="rId1" Type="http://schemas.openxmlformats.org/officeDocument/2006/relationships/hyperlink" Target="mailto:marie_klallemand@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487</Words>
  <Characters>2683</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 lambilly</dc:creator>
  <cp:keywords/>
  <dc:description/>
  <cp:lastModifiedBy>Marie de lambilly</cp:lastModifiedBy>
  <cp:revision>6</cp:revision>
  <dcterms:created xsi:type="dcterms:W3CDTF">2023-09-08T13:17:00Z</dcterms:created>
  <dcterms:modified xsi:type="dcterms:W3CDTF">2023-09-21T08:55:00Z</dcterms:modified>
</cp:coreProperties>
</file>