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588B" w14:textId="77777777" w:rsidR="00E13BAE" w:rsidRPr="000C13B0" w:rsidRDefault="00E13BAE" w:rsidP="00E13BAE">
      <w:pPr>
        <w:ind w:firstLine="708"/>
        <w:jc w:val="both"/>
        <w:rPr>
          <w:rFonts w:asciiTheme="minorHAnsi" w:hAnsiTheme="minorHAnsi"/>
          <w:sz w:val="22"/>
          <w:szCs w:val="22"/>
        </w:rPr>
      </w:pPr>
    </w:p>
    <w:p w14:paraId="6EFE8A8F" w14:textId="17420B0A" w:rsidR="00F704D9" w:rsidRDefault="00EC53E1" w:rsidP="00EC53E1">
      <w:pPr>
        <w:pStyle w:val="Titre2"/>
        <w:rPr>
          <w:rFonts w:asciiTheme="minorHAnsi" w:hAnsiTheme="minorHAnsi"/>
          <w:sz w:val="32"/>
          <w:szCs w:val="32"/>
        </w:rPr>
      </w:pPr>
      <w:bookmarkStart w:id="0" w:name="_GoBack"/>
      <w:r w:rsidRPr="000C13B0">
        <w:rPr>
          <w:rFonts w:asciiTheme="minorHAnsi" w:hAnsiTheme="minorHAnsi"/>
          <w:sz w:val="32"/>
          <w:szCs w:val="32"/>
        </w:rPr>
        <w:t>FICHE D'INSCRIPTION</w:t>
      </w:r>
      <w:r w:rsidR="00AD5F7E" w:rsidRPr="000C13B0">
        <w:rPr>
          <w:rFonts w:asciiTheme="minorHAnsi" w:hAnsiTheme="minorHAnsi"/>
          <w:sz w:val="32"/>
          <w:szCs w:val="32"/>
        </w:rPr>
        <w:t xml:space="preserve"> 202</w:t>
      </w:r>
      <w:r w:rsidR="0087644C">
        <w:rPr>
          <w:rFonts w:asciiTheme="minorHAnsi" w:hAnsiTheme="minorHAnsi"/>
          <w:sz w:val="32"/>
          <w:szCs w:val="32"/>
        </w:rPr>
        <w:t>2</w:t>
      </w:r>
      <w:r w:rsidR="00AD5F7E" w:rsidRPr="000C13B0">
        <w:rPr>
          <w:rFonts w:asciiTheme="minorHAnsi" w:hAnsiTheme="minorHAnsi"/>
          <w:sz w:val="32"/>
          <w:szCs w:val="32"/>
        </w:rPr>
        <w:t xml:space="preserve"> </w:t>
      </w:r>
      <w:r w:rsidR="0087644C">
        <w:rPr>
          <w:rFonts w:asciiTheme="minorHAnsi" w:hAnsiTheme="minorHAnsi"/>
          <w:sz w:val="32"/>
          <w:szCs w:val="32"/>
        </w:rPr>
        <w:t>–</w:t>
      </w:r>
      <w:r w:rsidR="00AD5F7E" w:rsidRPr="000C13B0">
        <w:rPr>
          <w:rFonts w:asciiTheme="minorHAnsi" w:hAnsiTheme="minorHAnsi"/>
          <w:sz w:val="32"/>
          <w:szCs w:val="32"/>
        </w:rPr>
        <w:t xml:space="preserve"> 202</w:t>
      </w:r>
      <w:r w:rsidR="0087644C">
        <w:rPr>
          <w:rFonts w:asciiTheme="minorHAnsi" w:hAnsiTheme="minorHAnsi"/>
          <w:sz w:val="32"/>
          <w:szCs w:val="32"/>
        </w:rPr>
        <w:t>3</w:t>
      </w:r>
    </w:p>
    <w:bookmarkEnd w:id="0"/>
    <w:p w14:paraId="716FEE9A" w14:textId="41930B63" w:rsidR="0087644C" w:rsidRPr="0087644C" w:rsidRDefault="00FB54D1" w:rsidP="0087644C">
      <w:pPr>
        <w:jc w:val="center"/>
        <w:rPr>
          <w:b/>
          <w:bCs/>
        </w:rPr>
      </w:pPr>
      <w:r>
        <w:rPr>
          <w:b/>
          <w:bCs/>
        </w:rPr>
        <w:t xml:space="preserve">SAMEDI </w:t>
      </w:r>
      <w:r w:rsidR="0087644C" w:rsidRPr="0087644C">
        <w:rPr>
          <w:b/>
          <w:bCs/>
        </w:rPr>
        <w:t>9h – 10h</w:t>
      </w:r>
    </w:p>
    <w:p w14:paraId="56E92B56" w14:textId="4A307448" w:rsidR="00AD5F7E" w:rsidRPr="000C13B0" w:rsidRDefault="00AD5F7E" w:rsidP="00AD5F7E">
      <w:pPr>
        <w:rPr>
          <w:sz w:val="22"/>
          <w:szCs w:val="22"/>
        </w:rPr>
      </w:pPr>
    </w:p>
    <w:p w14:paraId="3FE9D987" w14:textId="5087A95A" w:rsidR="00AD5F7E" w:rsidRDefault="00AD5F7E" w:rsidP="00AD5F7E">
      <w:pPr>
        <w:jc w:val="center"/>
        <w:rPr>
          <w:i/>
          <w:iCs/>
          <w:sz w:val="22"/>
          <w:szCs w:val="22"/>
        </w:rPr>
      </w:pPr>
      <w:r w:rsidRPr="00706949">
        <w:rPr>
          <w:i/>
          <w:iCs/>
          <w:sz w:val="22"/>
          <w:szCs w:val="22"/>
        </w:rPr>
        <w:t>L’éveil à la foi des paroisses d’Arradon- Larmor Baden &amp; Ploeren se déroule sur 7 séances à la salle paroissiale Saint Joseph d’Arradon</w:t>
      </w:r>
      <w:r w:rsidR="0087644C">
        <w:rPr>
          <w:i/>
          <w:iCs/>
          <w:sz w:val="22"/>
          <w:szCs w:val="22"/>
        </w:rPr>
        <w:t>.</w:t>
      </w:r>
      <w:r w:rsidR="00FB54D1">
        <w:rPr>
          <w:i/>
          <w:iCs/>
          <w:sz w:val="22"/>
          <w:szCs w:val="22"/>
        </w:rPr>
        <w:t xml:space="preserve"> </w:t>
      </w:r>
      <w:r w:rsidRPr="00706949">
        <w:rPr>
          <w:i/>
          <w:iCs/>
          <w:sz w:val="22"/>
          <w:szCs w:val="22"/>
        </w:rPr>
        <w:t xml:space="preserve">Les frais d’inscription pour l’année </w:t>
      </w:r>
      <w:r w:rsidRPr="00706949">
        <w:rPr>
          <w:b/>
          <w:bCs/>
          <w:i/>
          <w:iCs/>
          <w:sz w:val="22"/>
          <w:szCs w:val="22"/>
        </w:rPr>
        <w:t xml:space="preserve">sont de </w:t>
      </w:r>
      <w:r w:rsidR="00EF15D7">
        <w:rPr>
          <w:b/>
          <w:bCs/>
          <w:i/>
          <w:iCs/>
          <w:sz w:val="22"/>
          <w:szCs w:val="22"/>
        </w:rPr>
        <w:t>7</w:t>
      </w:r>
      <w:r w:rsidRPr="00706949">
        <w:rPr>
          <w:b/>
          <w:bCs/>
          <w:i/>
          <w:iCs/>
          <w:sz w:val="22"/>
          <w:szCs w:val="22"/>
        </w:rPr>
        <w:t xml:space="preserve"> euros</w:t>
      </w:r>
      <w:r w:rsidRPr="00706949">
        <w:rPr>
          <w:i/>
          <w:iCs/>
          <w:sz w:val="22"/>
          <w:szCs w:val="22"/>
        </w:rPr>
        <w:t xml:space="preserve"> </w:t>
      </w:r>
      <w:r w:rsidR="00706949" w:rsidRPr="00706949">
        <w:rPr>
          <w:i/>
          <w:iCs/>
          <w:sz w:val="22"/>
          <w:szCs w:val="22"/>
        </w:rPr>
        <w:t>(règlement lors de l’inscription ou lors de la première séance</w:t>
      </w:r>
      <w:r w:rsidR="00706949">
        <w:rPr>
          <w:i/>
          <w:iCs/>
          <w:sz w:val="22"/>
          <w:szCs w:val="22"/>
        </w:rPr>
        <w:t xml:space="preserve"> – gratuit pour le 3</w:t>
      </w:r>
      <w:r w:rsidR="00706949" w:rsidRPr="00706949">
        <w:rPr>
          <w:i/>
          <w:iCs/>
          <w:sz w:val="22"/>
          <w:szCs w:val="22"/>
          <w:vertAlign w:val="superscript"/>
        </w:rPr>
        <w:t>ième</w:t>
      </w:r>
      <w:r w:rsidR="00706949">
        <w:rPr>
          <w:i/>
          <w:iCs/>
          <w:sz w:val="22"/>
          <w:szCs w:val="22"/>
        </w:rPr>
        <w:t xml:space="preserve"> enfants</w:t>
      </w:r>
      <w:r w:rsidR="00706949" w:rsidRPr="00706949">
        <w:rPr>
          <w:i/>
          <w:iCs/>
          <w:sz w:val="22"/>
          <w:szCs w:val="22"/>
        </w:rPr>
        <w:t>)</w:t>
      </w:r>
      <w:r w:rsidRPr="00706949">
        <w:rPr>
          <w:i/>
          <w:iCs/>
          <w:sz w:val="22"/>
          <w:szCs w:val="22"/>
        </w:rPr>
        <w:t xml:space="preserve"> couvre le matériel de bricolage et goûters (galettes, etc.).</w:t>
      </w:r>
    </w:p>
    <w:p w14:paraId="10BA9FC3" w14:textId="628FAA25" w:rsidR="0087644C" w:rsidRDefault="0087644C" w:rsidP="00AD5F7E">
      <w:pPr>
        <w:jc w:val="center"/>
        <w:rPr>
          <w:i/>
          <w:iCs/>
          <w:sz w:val="22"/>
          <w:szCs w:val="22"/>
        </w:rPr>
      </w:pPr>
    </w:p>
    <w:p w14:paraId="3C7F3106" w14:textId="57C4B129" w:rsidR="0087644C" w:rsidRPr="0087644C" w:rsidRDefault="0087644C" w:rsidP="0087644C">
      <w:pPr>
        <w:ind w:left="1068"/>
        <w:rPr>
          <w:i/>
          <w:iCs/>
          <w:sz w:val="22"/>
          <w:szCs w:val="22"/>
        </w:rPr>
      </w:pPr>
      <w:r w:rsidRPr="0087644C">
        <w:rPr>
          <w:b/>
          <w:bCs/>
          <w:i/>
          <w:iCs/>
          <w:sz w:val="22"/>
          <w:szCs w:val="22"/>
        </w:rPr>
        <w:t xml:space="preserve">Date des séances de 9h à 10h à </w:t>
      </w:r>
      <w:r w:rsidR="00FB54D1" w:rsidRPr="0087644C">
        <w:rPr>
          <w:b/>
          <w:bCs/>
          <w:i/>
          <w:iCs/>
          <w:sz w:val="22"/>
          <w:szCs w:val="22"/>
        </w:rPr>
        <w:t>Arradon</w:t>
      </w:r>
      <w:r w:rsidR="00FB54D1">
        <w:rPr>
          <w:i/>
          <w:iCs/>
          <w:sz w:val="22"/>
          <w:szCs w:val="22"/>
        </w:rPr>
        <w:t xml:space="preserve"> </w:t>
      </w:r>
      <w:r w:rsidR="00FB54D1" w:rsidRPr="0087644C">
        <w:rPr>
          <w:i/>
          <w:iCs/>
          <w:sz w:val="22"/>
          <w:szCs w:val="22"/>
        </w:rPr>
        <w:t>:</w:t>
      </w:r>
      <w:r w:rsidRPr="0087644C">
        <w:rPr>
          <w:i/>
          <w:iCs/>
          <w:sz w:val="22"/>
          <w:szCs w:val="22"/>
        </w:rPr>
        <w:t xml:space="preserve"> Samedi</w:t>
      </w:r>
      <w:r w:rsidR="00FB54D1">
        <w:rPr>
          <w:i/>
          <w:iCs/>
          <w:sz w:val="22"/>
          <w:szCs w:val="22"/>
        </w:rPr>
        <w:t xml:space="preserve"> </w:t>
      </w:r>
      <w:r w:rsidRPr="0087644C">
        <w:rPr>
          <w:i/>
          <w:iCs/>
          <w:sz w:val="22"/>
          <w:szCs w:val="22"/>
        </w:rPr>
        <w:t>15 Octobre, Samedi 19 Novembre, Samedi</w:t>
      </w:r>
      <w:r w:rsidR="00FB54D1">
        <w:rPr>
          <w:i/>
          <w:iCs/>
          <w:sz w:val="22"/>
          <w:szCs w:val="22"/>
        </w:rPr>
        <w:t xml:space="preserve"> </w:t>
      </w:r>
      <w:r w:rsidRPr="0087644C">
        <w:rPr>
          <w:i/>
          <w:iCs/>
          <w:sz w:val="22"/>
          <w:szCs w:val="22"/>
        </w:rPr>
        <w:t>10 Décembre, Samedi</w:t>
      </w:r>
      <w:r w:rsidR="00FB54D1">
        <w:rPr>
          <w:i/>
          <w:iCs/>
          <w:sz w:val="22"/>
          <w:szCs w:val="22"/>
        </w:rPr>
        <w:t xml:space="preserve"> </w:t>
      </w:r>
      <w:r w:rsidRPr="0087644C">
        <w:rPr>
          <w:i/>
          <w:iCs/>
          <w:sz w:val="22"/>
          <w:szCs w:val="22"/>
        </w:rPr>
        <w:t>14 Janvier, Samedi</w:t>
      </w:r>
      <w:r w:rsidR="00FB54D1">
        <w:rPr>
          <w:i/>
          <w:iCs/>
          <w:sz w:val="22"/>
          <w:szCs w:val="22"/>
        </w:rPr>
        <w:t xml:space="preserve"> </w:t>
      </w:r>
      <w:r w:rsidRPr="0087644C">
        <w:rPr>
          <w:i/>
          <w:iCs/>
          <w:sz w:val="22"/>
          <w:szCs w:val="22"/>
        </w:rPr>
        <w:t>11 Mars, Samedi</w:t>
      </w:r>
      <w:r w:rsidR="00FB54D1">
        <w:rPr>
          <w:i/>
          <w:iCs/>
          <w:sz w:val="22"/>
          <w:szCs w:val="22"/>
        </w:rPr>
        <w:t xml:space="preserve"> </w:t>
      </w:r>
      <w:r w:rsidR="001A37B7">
        <w:rPr>
          <w:i/>
          <w:iCs/>
          <w:sz w:val="22"/>
          <w:szCs w:val="22"/>
        </w:rPr>
        <w:t>13 mai</w:t>
      </w:r>
      <w:r w:rsidRPr="0087644C">
        <w:rPr>
          <w:i/>
          <w:iCs/>
          <w:sz w:val="22"/>
          <w:szCs w:val="22"/>
        </w:rPr>
        <w:t>, Samedi</w:t>
      </w:r>
      <w:r w:rsidR="00FB54D1">
        <w:rPr>
          <w:i/>
          <w:iCs/>
          <w:sz w:val="22"/>
          <w:szCs w:val="22"/>
        </w:rPr>
        <w:t xml:space="preserve"> </w:t>
      </w:r>
      <w:r w:rsidRPr="0087644C">
        <w:rPr>
          <w:i/>
          <w:iCs/>
          <w:sz w:val="22"/>
          <w:szCs w:val="22"/>
        </w:rPr>
        <w:t xml:space="preserve">10 juin </w:t>
      </w:r>
    </w:p>
    <w:p w14:paraId="36167CF9" w14:textId="77777777" w:rsidR="00213FB9" w:rsidRPr="000C13B0" w:rsidRDefault="00213FB9" w:rsidP="00213FB9">
      <w:pPr>
        <w:rPr>
          <w:sz w:val="22"/>
          <w:szCs w:val="22"/>
        </w:rPr>
      </w:pPr>
    </w:p>
    <w:p w14:paraId="7FAA825A" w14:textId="0FD0E94A" w:rsidR="0029506F" w:rsidRPr="000C13B0" w:rsidRDefault="00693E25" w:rsidP="00693E25">
      <w:pPr>
        <w:spacing w:line="480" w:lineRule="auto"/>
        <w:jc w:val="both"/>
        <w:rPr>
          <w:rFonts w:asciiTheme="minorHAnsi" w:hAnsiTheme="minorHAnsi"/>
          <w:sz w:val="22"/>
          <w:szCs w:val="22"/>
        </w:rPr>
      </w:pPr>
      <w:r w:rsidRPr="000C13B0">
        <w:rPr>
          <w:rFonts w:asciiTheme="minorHAnsi" w:hAnsiTheme="minorHAnsi"/>
          <w:b/>
          <w:sz w:val="22"/>
          <w:szCs w:val="22"/>
        </w:rPr>
        <w:t>Nom de l’enfant</w:t>
      </w:r>
      <w:r w:rsidRPr="000C13B0">
        <w:rPr>
          <w:rFonts w:asciiTheme="minorHAnsi" w:hAnsiTheme="minorHAnsi"/>
          <w:sz w:val="22"/>
          <w:szCs w:val="22"/>
        </w:rPr>
        <w:t xml:space="preserve"> </w:t>
      </w:r>
      <w:r w:rsidR="0029506F" w:rsidRPr="000C13B0">
        <w:rPr>
          <w:rFonts w:asciiTheme="minorHAnsi" w:hAnsiTheme="minorHAnsi"/>
          <w:sz w:val="22"/>
          <w:szCs w:val="22"/>
        </w:rPr>
        <w:t>_______________</w:t>
      </w:r>
      <w:r w:rsidR="0083439E" w:rsidRPr="000C13B0">
        <w:rPr>
          <w:rFonts w:asciiTheme="minorHAnsi" w:hAnsiTheme="minorHAnsi"/>
          <w:sz w:val="22"/>
          <w:szCs w:val="22"/>
        </w:rPr>
        <w:t>______________________________________________</w:t>
      </w:r>
    </w:p>
    <w:p w14:paraId="4B57BA58" w14:textId="63B10E58" w:rsidR="00693E25" w:rsidRPr="000C13B0" w:rsidRDefault="0029506F" w:rsidP="0083439E">
      <w:pPr>
        <w:spacing w:line="480" w:lineRule="auto"/>
        <w:jc w:val="both"/>
        <w:rPr>
          <w:rFonts w:asciiTheme="minorHAnsi" w:hAnsiTheme="minorHAnsi"/>
          <w:sz w:val="22"/>
          <w:szCs w:val="22"/>
        </w:rPr>
      </w:pPr>
      <w:r w:rsidRPr="000C13B0">
        <w:rPr>
          <w:rFonts w:asciiTheme="minorHAnsi" w:hAnsiTheme="minorHAnsi"/>
          <w:b/>
          <w:sz w:val="22"/>
          <w:szCs w:val="22"/>
        </w:rPr>
        <w:t xml:space="preserve">Prénom </w:t>
      </w:r>
      <w:r w:rsidR="00693E25" w:rsidRPr="000C13B0">
        <w:rPr>
          <w:rFonts w:asciiTheme="minorHAnsi" w:hAnsiTheme="minorHAnsi"/>
          <w:sz w:val="22"/>
          <w:szCs w:val="22"/>
        </w:rPr>
        <w:t>______________________________</w:t>
      </w:r>
      <w:r w:rsidR="0083439E" w:rsidRPr="000C13B0">
        <w:rPr>
          <w:rFonts w:asciiTheme="minorHAnsi" w:hAnsiTheme="minorHAnsi"/>
          <w:sz w:val="22"/>
          <w:szCs w:val="22"/>
        </w:rPr>
        <w:t>_______</w:t>
      </w:r>
      <w:r w:rsidR="00FB54D1">
        <w:rPr>
          <w:rFonts w:asciiTheme="minorHAnsi" w:hAnsiTheme="minorHAnsi"/>
          <w:sz w:val="22"/>
          <w:szCs w:val="22"/>
        </w:rPr>
        <w:t xml:space="preserve">  </w:t>
      </w:r>
      <w:r w:rsidR="00EC53E1" w:rsidRPr="000C13B0">
        <w:rPr>
          <w:rFonts w:asciiTheme="minorHAnsi" w:hAnsiTheme="minorHAnsi"/>
          <w:sz w:val="22"/>
          <w:szCs w:val="22"/>
        </w:rPr>
        <w:t xml:space="preserve"> né(</w:t>
      </w:r>
      <w:r w:rsidR="00693E25" w:rsidRPr="000C13B0">
        <w:rPr>
          <w:rFonts w:asciiTheme="minorHAnsi" w:hAnsiTheme="minorHAnsi"/>
          <w:sz w:val="22"/>
          <w:szCs w:val="22"/>
        </w:rPr>
        <w:t>e) le______</w:t>
      </w:r>
      <w:r w:rsidRPr="000C13B0">
        <w:rPr>
          <w:rFonts w:asciiTheme="minorHAnsi" w:hAnsiTheme="minorHAnsi"/>
          <w:sz w:val="22"/>
          <w:szCs w:val="22"/>
        </w:rPr>
        <w:t>_______________</w:t>
      </w:r>
      <w:r w:rsidR="00013092" w:rsidRPr="000C13B0">
        <w:rPr>
          <w:rFonts w:asciiTheme="minorHAnsi" w:hAnsiTheme="minorHAnsi"/>
          <w:sz w:val="22"/>
          <w:szCs w:val="22"/>
        </w:rPr>
        <w:t>__</w:t>
      </w:r>
      <w:r w:rsidR="00693E25" w:rsidRPr="000C13B0">
        <w:rPr>
          <w:rFonts w:asciiTheme="minorHAnsi" w:hAnsiTheme="minorHAnsi"/>
          <w:sz w:val="22"/>
          <w:szCs w:val="22"/>
        </w:rPr>
        <w:t xml:space="preserve"> </w:t>
      </w:r>
    </w:p>
    <w:p w14:paraId="7F94A159" w14:textId="77777777" w:rsidR="00693E25" w:rsidRPr="000C13B0" w:rsidRDefault="00693E25" w:rsidP="00693E25">
      <w:pPr>
        <w:spacing w:line="480" w:lineRule="auto"/>
        <w:jc w:val="both"/>
        <w:rPr>
          <w:rFonts w:asciiTheme="minorHAnsi" w:hAnsiTheme="minorHAnsi"/>
          <w:sz w:val="22"/>
          <w:szCs w:val="22"/>
        </w:rPr>
      </w:pPr>
      <w:r w:rsidRPr="000C13B0">
        <w:rPr>
          <w:rFonts w:asciiTheme="minorHAnsi" w:hAnsiTheme="minorHAnsi"/>
          <w:sz w:val="22"/>
          <w:szCs w:val="22"/>
        </w:rPr>
        <w:t>Ecole fréquentée et classe _________________________________________________</w:t>
      </w:r>
      <w:r w:rsidR="00013092" w:rsidRPr="000C13B0">
        <w:rPr>
          <w:rFonts w:asciiTheme="minorHAnsi" w:hAnsiTheme="minorHAnsi"/>
          <w:sz w:val="22"/>
          <w:szCs w:val="22"/>
        </w:rPr>
        <w:t>____</w:t>
      </w:r>
      <w:r w:rsidRPr="000C13B0">
        <w:rPr>
          <w:rFonts w:asciiTheme="minorHAnsi" w:hAnsiTheme="minorHAnsi"/>
          <w:sz w:val="22"/>
          <w:szCs w:val="22"/>
        </w:rPr>
        <w:t>_</w:t>
      </w:r>
    </w:p>
    <w:p w14:paraId="017A2DA7" w14:textId="77777777" w:rsidR="00013092" w:rsidRPr="000C13B0" w:rsidRDefault="00013092" w:rsidP="00B06B6C">
      <w:pPr>
        <w:spacing w:line="480" w:lineRule="auto"/>
        <w:jc w:val="both"/>
        <w:rPr>
          <w:rFonts w:asciiTheme="minorHAnsi" w:hAnsiTheme="minorHAnsi"/>
          <w:b/>
          <w:sz w:val="22"/>
          <w:szCs w:val="22"/>
        </w:rPr>
      </w:pPr>
    </w:p>
    <w:p w14:paraId="47360D00" w14:textId="18349B0B" w:rsidR="00F704D9" w:rsidRPr="000C13B0" w:rsidRDefault="00693E25" w:rsidP="00B06B6C">
      <w:pPr>
        <w:spacing w:line="480" w:lineRule="auto"/>
        <w:jc w:val="both"/>
        <w:rPr>
          <w:rFonts w:asciiTheme="minorHAnsi" w:hAnsiTheme="minorHAnsi"/>
          <w:b/>
          <w:sz w:val="22"/>
          <w:szCs w:val="22"/>
        </w:rPr>
      </w:pPr>
      <w:r w:rsidRPr="000C13B0">
        <w:rPr>
          <w:rFonts w:asciiTheme="minorHAnsi" w:hAnsiTheme="minorHAnsi"/>
          <w:b/>
          <w:sz w:val="22"/>
          <w:szCs w:val="22"/>
        </w:rPr>
        <w:t>Parents </w:t>
      </w:r>
      <w:r w:rsidR="009546CA">
        <w:rPr>
          <w:rFonts w:asciiTheme="minorHAnsi" w:hAnsiTheme="minorHAnsi"/>
          <w:b/>
          <w:sz w:val="22"/>
          <w:szCs w:val="22"/>
        </w:rPr>
        <w:t xml:space="preserve">(personnes à contacter en cas de soucis et pour la </w:t>
      </w:r>
      <w:proofErr w:type="gramStart"/>
      <w:r w:rsidR="009546CA">
        <w:rPr>
          <w:rFonts w:asciiTheme="minorHAnsi" w:hAnsiTheme="minorHAnsi"/>
          <w:b/>
          <w:sz w:val="22"/>
          <w:szCs w:val="22"/>
        </w:rPr>
        <w:t>communication )</w:t>
      </w:r>
      <w:proofErr w:type="gramEnd"/>
      <w:r w:rsidR="009546CA">
        <w:rPr>
          <w:rFonts w:asciiTheme="minorHAnsi" w:hAnsiTheme="minorHAnsi"/>
          <w:b/>
          <w:sz w:val="22"/>
          <w:szCs w:val="22"/>
        </w:rPr>
        <w:t xml:space="preserve"> *</w:t>
      </w:r>
      <w:r w:rsidRPr="000C13B0">
        <w:rPr>
          <w:rFonts w:asciiTheme="minorHAnsi" w:hAnsiTheme="minorHAnsi"/>
          <w:b/>
          <w:sz w:val="22"/>
          <w:szCs w:val="22"/>
        </w:rPr>
        <w:t xml:space="preserve">: </w:t>
      </w:r>
    </w:p>
    <w:p w14:paraId="7F9D8EB7" w14:textId="77777777" w:rsidR="00FA6567" w:rsidRPr="000C13B0" w:rsidRDefault="00FA6567" w:rsidP="00B06B6C">
      <w:pPr>
        <w:spacing w:line="480" w:lineRule="auto"/>
        <w:jc w:val="both"/>
        <w:rPr>
          <w:rFonts w:asciiTheme="minorHAnsi" w:hAnsiTheme="minorHAnsi"/>
          <w:sz w:val="22"/>
          <w:szCs w:val="22"/>
        </w:rPr>
        <w:sectPr w:rsidR="00FA6567" w:rsidRPr="000C13B0" w:rsidSect="00FB54D1">
          <w:headerReference w:type="default" r:id="rId8"/>
          <w:footerReference w:type="default" r:id="rId9"/>
          <w:pgSz w:w="11906" w:h="16838"/>
          <w:pgMar w:top="719" w:right="849" w:bottom="180" w:left="1080" w:header="708" w:footer="170" w:gutter="0"/>
          <w:cols w:space="708"/>
          <w:docGrid w:linePitch="360"/>
        </w:sectPr>
      </w:pPr>
    </w:p>
    <w:p w14:paraId="5A79065A" w14:textId="77777777" w:rsidR="00F704D9" w:rsidRPr="000C13B0" w:rsidRDefault="00E011BF" w:rsidP="00B06B6C">
      <w:pPr>
        <w:spacing w:line="480" w:lineRule="auto"/>
        <w:jc w:val="both"/>
        <w:rPr>
          <w:rFonts w:asciiTheme="minorHAnsi" w:hAnsiTheme="minorHAnsi"/>
          <w:sz w:val="22"/>
          <w:szCs w:val="22"/>
        </w:rPr>
      </w:pPr>
      <w:r w:rsidRPr="000C13B0">
        <w:rPr>
          <w:rFonts w:asciiTheme="minorHAnsi" w:hAnsiTheme="minorHAnsi"/>
          <w:sz w:val="22"/>
          <w:szCs w:val="22"/>
        </w:rPr>
        <w:t>Mme__________________________</w:t>
      </w:r>
    </w:p>
    <w:p w14:paraId="6FF59EE8" w14:textId="77777777" w:rsidR="00F704D9" w:rsidRPr="000C13B0" w:rsidRDefault="00E011BF" w:rsidP="00B06B6C">
      <w:pPr>
        <w:spacing w:line="480" w:lineRule="auto"/>
        <w:jc w:val="both"/>
        <w:rPr>
          <w:rFonts w:asciiTheme="minorHAnsi" w:hAnsiTheme="minorHAnsi"/>
          <w:sz w:val="22"/>
          <w:szCs w:val="22"/>
        </w:rPr>
      </w:pPr>
      <w:r w:rsidRPr="000C13B0">
        <w:rPr>
          <w:rFonts w:asciiTheme="minorHAnsi" w:hAnsiTheme="minorHAnsi"/>
          <w:sz w:val="22"/>
          <w:szCs w:val="22"/>
        </w:rPr>
        <w:t>Adresse___________________________</w:t>
      </w:r>
    </w:p>
    <w:p w14:paraId="307B5B1B" w14:textId="77777777" w:rsidR="0029506F" w:rsidRPr="000C13B0" w:rsidRDefault="0029506F" w:rsidP="00B06B6C">
      <w:pPr>
        <w:spacing w:line="480" w:lineRule="auto"/>
        <w:jc w:val="both"/>
        <w:rPr>
          <w:rFonts w:asciiTheme="minorHAnsi" w:hAnsiTheme="minorHAnsi"/>
          <w:sz w:val="22"/>
          <w:szCs w:val="22"/>
        </w:rPr>
      </w:pPr>
      <w:r w:rsidRPr="000C13B0">
        <w:rPr>
          <w:rFonts w:asciiTheme="minorHAnsi" w:hAnsiTheme="minorHAnsi"/>
          <w:sz w:val="22"/>
          <w:szCs w:val="22"/>
        </w:rPr>
        <w:t>Portable __________________________</w:t>
      </w:r>
    </w:p>
    <w:p w14:paraId="0762E165" w14:textId="77777777" w:rsidR="00F704D9" w:rsidRPr="000C13B0" w:rsidRDefault="00E011BF" w:rsidP="00B06B6C">
      <w:pPr>
        <w:spacing w:line="480" w:lineRule="auto"/>
        <w:jc w:val="both"/>
        <w:rPr>
          <w:rFonts w:asciiTheme="minorHAnsi" w:hAnsiTheme="minorHAnsi"/>
          <w:sz w:val="22"/>
          <w:szCs w:val="22"/>
        </w:rPr>
      </w:pPr>
      <w:r w:rsidRPr="000C13B0">
        <w:rPr>
          <w:rFonts w:asciiTheme="minorHAnsi" w:hAnsiTheme="minorHAnsi"/>
          <w:sz w:val="22"/>
          <w:szCs w:val="22"/>
        </w:rPr>
        <w:t xml:space="preserve">Adresse courriel </w:t>
      </w:r>
    </w:p>
    <w:p w14:paraId="776D9736" w14:textId="77777777" w:rsidR="00F704D9" w:rsidRPr="000C13B0" w:rsidRDefault="00E011BF" w:rsidP="00B06B6C">
      <w:pPr>
        <w:spacing w:line="480" w:lineRule="auto"/>
        <w:jc w:val="both"/>
        <w:rPr>
          <w:rFonts w:asciiTheme="minorHAnsi" w:hAnsiTheme="minorHAnsi"/>
          <w:sz w:val="22"/>
          <w:szCs w:val="22"/>
        </w:rPr>
      </w:pPr>
      <w:r w:rsidRPr="000C13B0">
        <w:rPr>
          <w:rFonts w:asciiTheme="minorHAnsi" w:hAnsiTheme="minorHAnsi"/>
          <w:sz w:val="22"/>
          <w:szCs w:val="22"/>
        </w:rPr>
        <w:t>________________@_______________</w:t>
      </w:r>
    </w:p>
    <w:p w14:paraId="424EE34F" w14:textId="77777777" w:rsidR="00F704D9" w:rsidRPr="000C13B0" w:rsidRDefault="00F704D9" w:rsidP="00B06B6C">
      <w:pPr>
        <w:spacing w:line="480" w:lineRule="auto"/>
        <w:jc w:val="both"/>
        <w:rPr>
          <w:rFonts w:asciiTheme="minorHAnsi" w:hAnsiTheme="minorHAnsi"/>
          <w:sz w:val="22"/>
          <w:szCs w:val="22"/>
        </w:rPr>
      </w:pPr>
    </w:p>
    <w:p w14:paraId="67732EBB" w14:textId="77777777" w:rsidR="00F704D9" w:rsidRPr="000C13B0" w:rsidRDefault="00E011BF" w:rsidP="00B06B6C">
      <w:pPr>
        <w:spacing w:line="480" w:lineRule="auto"/>
        <w:jc w:val="both"/>
        <w:rPr>
          <w:rFonts w:asciiTheme="minorHAnsi" w:hAnsiTheme="minorHAnsi"/>
          <w:sz w:val="22"/>
          <w:szCs w:val="22"/>
        </w:rPr>
      </w:pPr>
      <w:r w:rsidRPr="000C13B0">
        <w:rPr>
          <w:rFonts w:asciiTheme="minorHAnsi" w:hAnsiTheme="minorHAnsi"/>
          <w:sz w:val="22"/>
          <w:szCs w:val="22"/>
        </w:rPr>
        <w:t>M_______________________________</w:t>
      </w:r>
    </w:p>
    <w:p w14:paraId="48D49E64" w14:textId="77777777" w:rsidR="00F704D9" w:rsidRPr="000C13B0" w:rsidRDefault="00E011BF" w:rsidP="00B06B6C">
      <w:pPr>
        <w:spacing w:line="480" w:lineRule="auto"/>
        <w:jc w:val="both"/>
        <w:rPr>
          <w:rFonts w:asciiTheme="minorHAnsi" w:hAnsiTheme="minorHAnsi"/>
          <w:sz w:val="22"/>
          <w:szCs w:val="22"/>
        </w:rPr>
      </w:pPr>
      <w:r w:rsidRPr="000C13B0">
        <w:rPr>
          <w:rFonts w:asciiTheme="minorHAnsi" w:hAnsiTheme="minorHAnsi"/>
          <w:sz w:val="22"/>
          <w:szCs w:val="22"/>
        </w:rPr>
        <w:t>Adresse___________________________</w:t>
      </w:r>
    </w:p>
    <w:p w14:paraId="1DACE4C3" w14:textId="77777777" w:rsidR="0029506F" w:rsidRPr="000C13B0" w:rsidRDefault="0029506F" w:rsidP="00B06B6C">
      <w:pPr>
        <w:spacing w:line="480" w:lineRule="auto"/>
        <w:jc w:val="both"/>
        <w:rPr>
          <w:rFonts w:asciiTheme="minorHAnsi" w:hAnsiTheme="minorHAnsi"/>
          <w:sz w:val="22"/>
          <w:szCs w:val="22"/>
        </w:rPr>
      </w:pPr>
      <w:r w:rsidRPr="000C13B0">
        <w:rPr>
          <w:rFonts w:asciiTheme="minorHAnsi" w:hAnsiTheme="minorHAnsi"/>
          <w:sz w:val="22"/>
          <w:szCs w:val="22"/>
        </w:rPr>
        <w:t>Portable __________________________</w:t>
      </w:r>
    </w:p>
    <w:p w14:paraId="0CD0DFCA" w14:textId="77777777" w:rsidR="00F704D9" w:rsidRPr="000C13B0" w:rsidRDefault="00E011BF" w:rsidP="00B06B6C">
      <w:pPr>
        <w:tabs>
          <w:tab w:val="left" w:pos="2340"/>
        </w:tabs>
        <w:spacing w:line="480" w:lineRule="auto"/>
        <w:jc w:val="both"/>
        <w:rPr>
          <w:rFonts w:asciiTheme="minorHAnsi" w:hAnsiTheme="minorHAnsi"/>
          <w:sz w:val="22"/>
          <w:szCs w:val="22"/>
        </w:rPr>
      </w:pPr>
      <w:r w:rsidRPr="000C13B0">
        <w:rPr>
          <w:rFonts w:asciiTheme="minorHAnsi" w:hAnsiTheme="minorHAnsi"/>
          <w:sz w:val="22"/>
          <w:szCs w:val="22"/>
        </w:rPr>
        <w:t xml:space="preserve">Adresse courriel </w:t>
      </w:r>
      <w:r w:rsidRPr="000C13B0">
        <w:rPr>
          <w:rFonts w:asciiTheme="minorHAnsi" w:hAnsiTheme="minorHAnsi"/>
          <w:sz w:val="22"/>
          <w:szCs w:val="22"/>
        </w:rPr>
        <w:tab/>
      </w:r>
    </w:p>
    <w:p w14:paraId="4425FEC8" w14:textId="77777777" w:rsidR="00F704D9" w:rsidRPr="000C13B0" w:rsidRDefault="0048443F" w:rsidP="0048443F">
      <w:pPr>
        <w:spacing w:line="480" w:lineRule="auto"/>
        <w:jc w:val="both"/>
        <w:rPr>
          <w:rFonts w:asciiTheme="minorHAnsi" w:hAnsiTheme="minorHAnsi"/>
          <w:sz w:val="22"/>
          <w:szCs w:val="22"/>
        </w:rPr>
        <w:sectPr w:rsidR="00F704D9" w:rsidRPr="000C13B0">
          <w:type w:val="continuous"/>
          <w:pgSz w:w="11906" w:h="16838"/>
          <w:pgMar w:top="719" w:right="746" w:bottom="180" w:left="1080" w:header="708" w:footer="708" w:gutter="0"/>
          <w:cols w:num="2" w:space="708" w:equalWidth="0">
            <w:col w:w="4686" w:space="708"/>
            <w:col w:w="4686"/>
          </w:cols>
          <w:docGrid w:linePitch="360"/>
        </w:sectPr>
      </w:pPr>
      <w:r w:rsidRPr="000C13B0">
        <w:rPr>
          <w:rFonts w:asciiTheme="minorHAnsi" w:hAnsiTheme="minorHAnsi"/>
          <w:sz w:val="22"/>
          <w:szCs w:val="22"/>
        </w:rPr>
        <w:t>________________@______________</w:t>
      </w:r>
    </w:p>
    <w:p w14:paraId="00AC138E" w14:textId="3AED6FC1" w:rsidR="00F704D9" w:rsidRPr="0087644C" w:rsidRDefault="0048443F" w:rsidP="0048443F">
      <w:pPr>
        <w:widowControl w:val="0"/>
        <w:autoSpaceDE w:val="0"/>
        <w:autoSpaceDN w:val="0"/>
        <w:adjustRightInd w:val="0"/>
        <w:rPr>
          <w:rFonts w:ascii="Arial" w:hAnsi="Arial" w:cs="Arial"/>
          <w:i/>
          <w:iCs/>
          <w:color w:val="2F363C"/>
          <w:sz w:val="18"/>
          <w:szCs w:val="18"/>
        </w:rPr>
      </w:pPr>
      <w:r w:rsidRPr="0087644C">
        <w:rPr>
          <w:rFonts w:ascii="Arial" w:hAnsi="Arial" w:cs="Arial"/>
          <w:i/>
          <w:iCs/>
          <w:color w:val="2F363C"/>
          <w:sz w:val="18"/>
          <w:szCs w:val="18"/>
        </w:rPr>
        <w:t>Nous autorisons, dans le cadre de la communication paroissiale, la diffusion de photos, vidéos ou tout autre document sur lequel pourrait figurer mon enfant dans le cadre de ces activités prévues (rayer si refus).</w:t>
      </w:r>
    </w:p>
    <w:p w14:paraId="7AD5FCC5" w14:textId="77777777" w:rsidR="009546CA" w:rsidRPr="0087644C" w:rsidRDefault="009546CA" w:rsidP="009546CA">
      <w:pPr>
        <w:widowControl w:val="0"/>
        <w:autoSpaceDE w:val="0"/>
        <w:autoSpaceDN w:val="0"/>
        <w:adjustRightInd w:val="0"/>
        <w:rPr>
          <w:rFonts w:ascii="Arial" w:hAnsi="Arial" w:cs="Arial"/>
          <w:i/>
          <w:iCs/>
          <w:color w:val="2F363C"/>
          <w:sz w:val="18"/>
          <w:szCs w:val="18"/>
        </w:rPr>
      </w:pPr>
      <w:r w:rsidRPr="0087644C">
        <w:rPr>
          <w:rFonts w:ascii="Arial" w:hAnsi="Arial" w:cs="Arial"/>
          <w:i/>
          <w:iCs/>
          <w:color w:val="2F363C"/>
          <w:sz w:val="18"/>
          <w:szCs w:val="18"/>
        </w:rPr>
        <w:t>Nous autorisons les accompagnateurs de la Profession de Foi ou un autre parent à assurer, si nécessaire, le transport en voiture de mon enfant. (Rayer si refus).</w:t>
      </w:r>
    </w:p>
    <w:p w14:paraId="50EC0CBD" w14:textId="37357B22" w:rsidR="009546CA" w:rsidRPr="009546CA" w:rsidRDefault="009546CA" w:rsidP="009546CA">
      <w:pPr>
        <w:widowControl w:val="0"/>
        <w:autoSpaceDE w:val="0"/>
        <w:autoSpaceDN w:val="0"/>
        <w:adjustRightInd w:val="0"/>
        <w:rPr>
          <w:rFonts w:ascii="Arial" w:hAnsi="Arial" w:cs="Arial"/>
          <w:color w:val="2F363C"/>
          <w:sz w:val="20"/>
          <w:szCs w:val="20"/>
        </w:rPr>
      </w:pPr>
      <w:r w:rsidRPr="0087644C">
        <w:rPr>
          <w:rFonts w:ascii="Arial" w:hAnsi="Arial" w:cs="Arial"/>
          <w:i/>
          <w:iCs/>
          <w:color w:val="2F363C"/>
          <w:sz w:val="18"/>
          <w:szCs w:val="18"/>
        </w:rPr>
        <w:t>Indications particulières : merci de préciser par ailleurs tous les éléments médicaux nécessaires (type d’allergies et conduite à tenir, cas d’automédication, maladies chroniques, traitement en cours...)</w:t>
      </w:r>
      <w:r w:rsidRPr="0087644C">
        <w:rPr>
          <w:rFonts w:ascii="Arial" w:hAnsi="Arial" w:cs="Arial"/>
          <w:color w:val="2F363C"/>
          <w:sz w:val="18"/>
          <w:szCs w:val="18"/>
        </w:rPr>
        <w:t xml:space="preserve"> </w:t>
      </w:r>
      <w:r w:rsidRPr="009546CA">
        <w:rPr>
          <w:rFonts w:ascii="Arial" w:hAnsi="Arial" w:cs="Arial"/>
          <w:color w:val="2F363C"/>
          <w:sz w:val="20"/>
          <w:szCs w:val="20"/>
        </w:rPr>
        <w:t>……………………………………………………………………………...........………………………………………………</w:t>
      </w:r>
    </w:p>
    <w:p w14:paraId="17AD4C2A" w14:textId="77777777" w:rsidR="0048443F" w:rsidRPr="000C13B0" w:rsidRDefault="0048443F" w:rsidP="0048443F">
      <w:pPr>
        <w:spacing w:line="360" w:lineRule="auto"/>
        <w:ind w:right="-108"/>
        <w:jc w:val="both"/>
        <w:rPr>
          <w:rFonts w:asciiTheme="minorHAnsi" w:hAnsiTheme="minorHAnsi"/>
          <w:b/>
          <w:bCs/>
          <w:sz w:val="22"/>
          <w:szCs w:val="22"/>
        </w:rPr>
      </w:pPr>
      <w:r w:rsidRPr="000C13B0">
        <w:rPr>
          <w:rFonts w:asciiTheme="minorHAnsi" w:hAnsiTheme="minorHAnsi"/>
          <w:b/>
          <w:bCs/>
          <w:sz w:val="22"/>
          <w:szCs w:val="22"/>
        </w:rPr>
        <w:t>Date et signature des parents </w:t>
      </w:r>
    </w:p>
    <w:p w14:paraId="6E4FAD3D" w14:textId="70FBB01F" w:rsidR="00F704D9" w:rsidRPr="000C13B0" w:rsidRDefault="00F704D9" w:rsidP="00B06B6C">
      <w:pPr>
        <w:jc w:val="both"/>
        <w:rPr>
          <w:rFonts w:asciiTheme="minorHAnsi" w:hAnsiTheme="minorHAnsi"/>
          <w:sz w:val="22"/>
          <w:szCs w:val="22"/>
        </w:rPr>
      </w:pPr>
    </w:p>
    <w:p w14:paraId="026362A9" w14:textId="03FFF792" w:rsidR="000C13B0" w:rsidRDefault="000C13B0" w:rsidP="00B06B6C">
      <w:pPr>
        <w:jc w:val="both"/>
        <w:rPr>
          <w:rFonts w:asciiTheme="minorHAnsi" w:hAnsiTheme="minorHAnsi"/>
          <w:sz w:val="22"/>
          <w:szCs w:val="22"/>
        </w:rPr>
      </w:pPr>
    </w:p>
    <w:p w14:paraId="0DC9481A" w14:textId="77777777" w:rsidR="0087644C" w:rsidRPr="000C13B0" w:rsidRDefault="0087644C" w:rsidP="00B06B6C">
      <w:pPr>
        <w:jc w:val="both"/>
        <w:rPr>
          <w:rFonts w:asciiTheme="minorHAnsi" w:hAnsiTheme="minorHAnsi"/>
          <w:sz w:val="22"/>
          <w:szCs w:val="22"/>
        </w:rPr>
      </w:pPr>
    </w:p>
    <w:p w14:paraId="04868166" w14:textId="206CF05B" w:rsidR="000C13B0" w:rsidRPr="000C13B0" w:rsidRDefault="000C13B0" w:rsidP="000C13B0">
      <w:pPr>
        <w:widowControl w:val="0"/>
        <w:autoSpaceDE w:val="0"/>
        <w:autoSpaceDN w:val="0"/>
        <w:adjustRightInd w:val="0"/>
        <w:jc w:val="center"/>
        <w:rPr>
          <w:rFonts w:ascii="Arial" w:hAnsi="Arial" w:cs="Arial"/>
          <w:b/>
          <w:bCs/>
          <w:color w:val="2F363C"/>
          <w:sz w:val="20"/>
          <w:szCs w:val="20"/>
        </w:rPr>
      </w:pPr>
      <w:r w:rsidRPr="000C13B0">
        <w:rPr>
          <w:rFonts w:ascii="Arial" w:hAnsi="Arial" w:cs="Arial"/>
          <w:b/>
          <w:bCs/>
          <w:color w:val="2F363C"/>
          <w:sz w:val="20"/>
          <w:szCs w:val="20"/>
        </w:rPr>
        <w:t xml:space="preserve">Vous pouvez déposer cette fiche au presbytère d’Arradon ou lors de la première séance, ou envoyer par mail à </w:t>
      </w:r>
      <w:r w:rsidRPr="000C13B0">
        <w:rPr>
          <w:rFonts w:ascii="Arial" w:hAnsi="Arial" w:cs="Arial"/>
          <w:b/>
          <w:bCs/>
          <w:color w:val="FF0000"/>
          <w:sz w:val="20"/>
          <w:szCs w:val="20"/>
          <w:u w:val="single"/>
        </w:rPr>
        <w:t>eveilalafoiarradon@gmail.com</w:t>
      </w:r>
    </w:p>
    <w:p w14:paraId="7B0AB3C2" w14:textId="2246B446" w:rsidR="000C13B0" w:rsidRDefault="000C13B0" w:rsidP="00B06B6C">
      <w:pPr>
        <w:jc w:val="both"/>
        <w:rPr>
          <w:rFonts w:asciiTheme="minorHAnsi" w:hAnsiTheme="minorHAnsi"/>
          <w:sz w:val="22"/>
          <w:szCs w:val="22"/>
        </w:rPr>
      </w:pPr>
    </w:p>
    <w:p w14:paraId="52BB5E93" w14:textId="5EA1F2C6" w:rsidR="000C13B0" w:rsidRDefault="000C13B0" w:rsidP="001A37B7">
      <w:pPr>
        <w:jc w:val="center"/>
        <w:rPr>
          <w:rFonts w:asciiTheme="minorHAnsi" w:hAnsiTheme="minorHAnsi"/>
          <w:sz w:val="22"/>
          <w:szCs w:val="22"/>
        </w:rPr>
      </w:pPr>
      <w:r>
        <w:rPr>
          <w:rFonts w:asciiTheme="minorHAnsi" w:hAnsiTheme="minorHAnsi"/>
          <w:sz w:val="22"/>
          <w:szCs w:val="22"/>
        </w:rPr>
        <w:t>L’équipe de l’Eveil à la foi : Dominique</w:t>
      </w:r>
      <w:r w:rsidR="001A37B7">
        <w:rPr>
          <w:rFonts w:asciiTheme="minorHAnsi" w:hAnsiTheme="minorHAnsi"/>
          <w:sz w:val="22"/>
          <w:szCs w:val="22"/>
        </w:rPr>
        <w:t xml:space="preserve"> (</w:t>
      </w:r>
      <w:proofErr w:type="spellStart"/>
      <w:r w:rsidR="001A37B7">
        <w:rPr>
          <w:rFonts w:asciiTheme="minorHAnsi" w:hAnsiTheme="minorHAnsi"/>
          <w:sz w:val="22"/>
          <w:szCs w:val="22"/>
        </w:rPr>
        <w:t>Boullet</w:t>
      </w:r>
      <w:proofErr w:type="spellEnd"/>
      <w:r w:rsidR="001A37B7">
        <w:rPr>
          <w:rFonts w:asciiTheme="minorHAnsi" w:hAnsiTheme="minorHAnsi"/>
          <w:sz w:val="22"/>
          <w:szCs w:val="22"/>
        </w:rPr>
        <w:t>)</w:t>
      </w:r>
      <w:r>
        <w:rPr>
          <w:rFonts w:asciiTheme="minorHAnsi" w:hAnsiTheme="minorHAnsi"/>
          <w:sz w:val="22"/>
          <w:szCs w:val="22"/>
        </w:rPr>
        <w:t>, Axelle</w:t>
      </w:r>
      <w:r w:rsidR="001A37B7">
        <w:rPr>
          <w:rFonts w:asciiTheme="minorHAnsi" w:hAnsiTheme="minorHAnsi"/>
          <w:sz w:val="22"/>
          <w:szCs w:val="22"/>
        </w:rPr>
        <w:t xml:space="preserve"> (</w:t>
      </w:r>
      <w:proofErr w:type="spellStart"/>
      <w:r w:rsidR="001A37B7">
        <w:rPr>
          <w:rFonts w:asciiTheme="minorHAnsi" w:hAnsiTheme="minorHAnsi"/>
          <w:sz w:val="22"/>
          <w:szCs w:val="22"/>
        </w:rPr>
        <w:t>Menvel</w:t>
      </w:r>
      <w:proofErr w:type="spellEnd"/>
      <w:r w:rsidR="001A37B7">
        <w:rPr>
          <w:rFonts w:asciiTheme="minorHAnsi" w:hAnsiTheme="minorHAnsi"/>
          <w:sz w:val="22"/>
          <w:szCs w:val="22"/>
        </w:rPr>
        <w:t>)</w:t>
      </w:r>
      <w:r>
        <w:rPr>
          <w:rFonts w:asciiTheme="minorHAnsi" w:hAnsiTheme="minorHAnsi"/>
          <w:sz w:val="22"/>
          <w:szCs w:val="22"/>
        </w:rPr>
        <w:t xml:space="preserve">, </w:t>
      </w:r>
      <w:r w:rsidR="00EF15D7">
        <w:rPr>
          <w:rFonts w:asciiTheme="minorHAnsi" w:hAnsiTheme="minorHAnsi"/>
          <w:sz w:val="22"/>
          <w:szCs w:val="22"/>
        </w:rPr>
        <w:t>Gaëlle</w:t>
      </w:r>
      <w:r w:rsidR="001A37B7">
        <w:rPr>
          <w:rFonts w:asciiTheme="minorHAnsi" w:hAnsiTheme="minorHAnsi"/>
          <w:sz w:val="22"/>
          <w:szCs w:val="22"/>
        </w:rPr>
        <w:t xml:space="preserve"> (de Rouvres)</w:t>
      </w:r>
      <w:r>
        <w:rPr>
          <w:rFonts w:asciiTheme="minorHAnsi" w:hAnsiTheme="minorHAnsi"/>
          <w:sz w:val="22"/>
          <w:szCs w:val="22"/>
        </w:rPr>
        <w:t xml:space="preserve"> &amp; Emmanuel</w:t>
      </w:r>
      <w:r w:rsidR="001A37B7">
        <w:rPr>
          <w:rFonts w:asciiTheme="minorHAnsi" w:hAnsiTheme="minorHAnsi"/>
          <w:sz w:val="22"/>
          <w:szCs w:val="22"/>
        </w:rPr>
        <w:t xml:space="preserve"> (Bour)</w:t>
      </w:r>
    </w:p>
    <w:p w14:paraId="05EB910A" w14:textId="531715AE" w:rsidR="001A37B7" w:rsidRPr="000C13B0" w:rsidRDefault="001A37B7" w:rsidP="001A37B7">
      <w:pPr>
        <w:jc w:val="center"/>
        <w:rPr>
          <w:rFonts w:asciiTheme="minorHAnsi" w:hAnsiTheme="minorHAnsi"/>
          <w:sz w:val="22"/>
          <w:szCs w:val="22"/>
        </w:rPr>
      </w:pPr>
      <w:r>
        <w:rPr>
          <w:rFonts w:asciiTheme="minorHAnsi" w:hAnsiTheme="minorHAnsi"/>
          <w:sz w:val="22"/>
          <w:szCs w:val="22"/>
        </w:rPr>
        <w:t>En cas de question, vous pouvez contacter Emmanuel : 06 31 63 33 31</w:t>
      </w:r>
    </w:p>
    <w:sectPr w:rsidR="001A37B7" w:rsidRPr="000C13B0">
      <w:type w:val="continuous"/>
      <w:pgSz w:w="11906" w:h="16838"/>
      <w:pgMar w:top="719" w:right="746"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96ED0" w14:textId="77777777" w:rsidR="001F57C5" w:rsidRDefault="001F57C5" w:rsidP="00C8776F">
      <w:r>
        <w:separator/>
      </w:r>
    </w:p>
  </w:endnote>
  <w:endnote w:type="continuationSeparator" w:id="0">
    <w:p w14:paraId="042D8F13" w14:textId="77777777" w:rsidR="001F57C5" w:rsidRDefault="001F57C5" w:rsidP="00C8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ACF0" w14:textId="7F7768EE" w:rsidR="002308DC" w:rsidRPr="009546CA" w:rsidRDefault="002308DC" w:rsidP="00B06B6C">
    <w:pPr>
      <w:pStyle w:val="NormalWeb"/>
      <w:spacing w:before="0" w:beforeAutospacing="0" w:after="0"/>
      <w:ind w:hanging="142"/>
      <w:rPr>
        <w:b/>
        <w:i/>
        <w:iCs/>
        <w:color w:val="808080" w:themeColor="background1" w:themeShade="80"/>
        <w:sz w:val="16"/>
        <w:szCs w:val="16"/>
      </w:rPr>
    </w:pPr>
    <w:r w:rsidRPr="009546CA">
      <w:rPr>
        <w:i/>
        <w:iCs/>
        <w:color w:val="808080" w:themeColor="background1" w:themeShade="80"/>
        <w:sz w:val="16"/>
        <w:szCs w:val="16"/>
      </w:rPr>
      <w:t xml:space="preserve">Presbytère d’Arradon, 2 rue Louis </w:t>
    </w:r>
    <w:proofErr w:type="spellStart"/>
    <w:r w:rsidRPr="009546CA">
      <w:rPr>
        <w:i/>
        <w:iCs/>
        <w:color w:val="808080" w:themeColor="background1" w:themeShade="80"/>
        <w:sz w:val="16"/>
        <w:szCs w:val="16"/>
      </w:rPr>
      <w:t>Quilleré</w:t>
    </w:r>
    <w:proofErr w:type="spellEnd"/>
    <w:r w:rsidRPr="009546CA">
      <w:rPr>
        <w:i/>
        <w:iCs/>
        <w:color w:val="808080" w:themeColor="background1" w:themeShade="80"/>
        <w:sz w:val="16"/>
        <w:szCs w:val="16"/>
      </w:rPr>
      <w:t xml:space="preserve">, 56610, ARRADON, </w:t>
    </w:r>
    <w:hyperlink r:id="rId1" w:history="1">
      <w:r w:rsidRPr="009546CA">
        <w:rPr>
          <w:rStyle w:val="Lienhypertexte"/>
          <w:i/>
          <w:iCs/>
          <w:color w:val="808080" w:themeColor="background1" w:themeShade="80"/>
          <w:sz w:val="16"/>
          <w:szCs w:val="16"/>
        </w:rPr>
        <w:t>arradon@diocese-vannes.fr</w:t>
      </w:r>
    </w:hyperlink>
    <w:r w:rsidRPr="009546CA">
      <w:rPr>
        <w:i/>
        <w:iCs/>
        <w:color w:val="808080" w:themeColor="background1" w:themeShade="80"/>
        <w:sz w:val="16"/>
        <w:szCs w:val="16"/>
      </w:rPr>
      <w:t xml:space="preserve"> , </w:t>
    </w:r>
    <w:r w:rsidR="00FB54D1">
      <w:rPr>
        <w:rStyle w:val="Lienhypertexte"/>
        <w:b/>
        <w:i/>
        <w:iCs/>
        <w:color w:val="808080" w:themeColor="background1" w:themeShade="80"/>
        <w:sz w:val="16"/>
        <w:szCs w:val="16"/>
      </w:rPr>
      <w:t>paroisses-arradon.fr</w:t>
    </w:r>
  </w:p>
  <w:p w14:paraId="1B6AC266" w14:textId="1E6FA0DB" w:rsidR="009546CA" w:rsidRPr="009546CA" w:rsidRDefault="009546CA" w:rsidP="009546CA">
    <w:pPr>
      <w:pStyle w:val="NormalWeb"/>
      <w:spacing w:before="0" w:beforeAutospacing="0" w:after="0"/>
      <w:ind w:hanging="142"/>
      <w:rPr>
        <w:i/>
        <w:iCs/>
        <w:color w:val="808080" w:themeColor="background1" w:themeShade="80"/>
        <w:sz w:val="16"/>
        <w:szCs w:val="16"/>
      </w:rPr>
    </w:pPr>
    <w:r w:rsidRPr="009546CA">
      <w:rPr>
        <w:i/>
        <w:iCs/>
        <w:color w:val="808080" w:themeColor="background1" w:themeShade="80"/>
        <w:sz w:val="16"/>
        <w:szCs w:val="16"/>
      </w:rPr>
      <w:t>* Dans le cadre de la RGPD, aucune de ces informations ne sera transmises à un tiers, elles servent juste à l’organisation de l’activité</w:t>
    </w:r>
  </w:p>
  <w:p w14:paraId="161B3953" w14:textId="77777777" w:rsidR="002308DC" w:rsidRDefault="002308DC">
    <w:pPr>
      <w:pStyle w:val="Pieddepage"/>
    </w:pPr>
  </w:p>
  <w:p w14:paraId="2D72D93B" w14:textId="77777777" w:rsidR="002308DC" w:rsidRDefault="002308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25DA8" w14:textId="77777777" w:rsidR="001F57C5" w:rsidRDefault="001F57C5" w:rsidP="00C8776F">
      <w:r>
        <w:separator/>
      </w:r>
    </w:p>
  </w:footnote>
  <w:footnote w:type="continuationSeparator" w:id="0">
    <w:p w14:paraId="14BC951A" w14:textId="77777777" w:rsidR="001F57C5" w:rsidRDefault="001F57C5" w:rsidP="00C87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9EE2" w14:textId="64C23F66" w:rsidR="00CE3047" w:rsidRPr="0000080A" w:rsidRDefault="00FB54D1" w:rsidP="0083439E">
    <w:pPr>
      <w:pStyle w:val="NormalWeb"/>
      <w:pageBreakBefore/>
      <w:spacing w:after="0"/>
      <w:jc w:val="center"/>
      <w:rPr>
        <w:smallCaps/>
        <w:spacing w:val="40"/>
        <w:sz w:val="20"/>
        <w:szCs w:val="20"/>
      </w:rPr>
    </w:pPr>
    <w:r w:rsidRPr="00FB54D1">
      <w:rPr>
        <w:smallCaps/>
        <w:noProof/>
        <w:spacing w:val="40"/>
        <w:sz w:val="20"/>
        <w:szCs w:val="20"/>
      </w:rPr>
      <w:drawing>
        <wp:anchor distT="0" distB="0" distL="114300" distR="114300" simplePos="0" relativeHeight="251658240" behindDoc="0" locked="0" layoutInCell="1" allowOverlap="1" wp14:anchorId="1104B6A8" wp14:editId="33DCA208">
          <wp:simplePos x="0" y="0"/>
          <wp:positionH relativeFrom="margin">
            <wp:posOffset>-457200</wp:posOffset>
          </wp:positionH>
          <wp:positionV relativeFrom="margin">
            <wp:posOffset>-1104900</wp:posOffset>
          </wp:positionV>
          <wp:extent cx="1035294" cy="1200150"/>
          <wp:effectExtent l="0" t="0" r="0" b="0"/>
          <wp:wrapSquare wrapText="bothSides"/>
          <wp:docPr id="1" name="Image 1" descr="E:\Dropbox\Communication\Logos et images\Logos Paroisses et Cté\Logos Communauté de paroisses RVB\LOGO Communauté de paroisses détou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Communication\Logos et images\Logos Paroisses et Cté\Logos Communauté de paroisses RVB\LOGO Communauté de paroisses détouré.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294" cy="1200150"/>
                  </a:xfrm>
                  <a:prstGeom prst="rect">
                    <a:avLst/>
                  </a:prstGeom>
                  <a:noFill/>
                  <a:ln>
                    <a:noFill/>
                  </a:ln>
                </pic:spPr>
              </pic:pic>
            </a:graphicData>
          </a:graphic>
        </wp:anchor>
      </w:drawing>
    </w:r>
    <w:r w:rsidR="00CE3047">
      <w:rPr>
        <w:smallCaps/>
        <w:spacing w:val="40"/>
        <w:sz w:val="20"/>
        <w:szCs w:val="20"/>
      </w:rPr>
      <w:t>Paroisses d’</w:t>
    </w:r>
    <w:r w:rsidR="00CE3047" w:rsidRPr="0000080A">
      <w:rPr>
        <w:smallCaps/>
        <w:spacing w:val="40"/>
        <w:sz w:val="20"/>
        <w:szCs w:val="20"/>
      </w:rPr>
      <w:t>Arradon–Larmor Baden– Ploeren</w:t>
    </w:r>
  </w:p>
  <w:p w14:paraId="5C46E6B8" w14:textId="77777777" w:rsidR="00CE3047" w:rsidRPr="0000080A" w:rsidRDefault="00CE3047" w:rsidP="00C8776F">
    <w:pPr>
      <w:pStyle w:val="NormalWeb"/>
      <w:spacing w:before="102" w:beforeAutospacing="0" w:after="0"/>
      <w:jc w:val="center"/>
      <w:rPr>
        <w:b/>
        <w:bCs/>
        <w:sz w:val="20"/>
        <w:szCs w:val="20"/>
      </w:rPr>
    </w:pPr>
  </w:p>
  <w:p w14:paraId="270DF78A" w14:textId="593E4B22" w:rsidR="00CE3047" w:rsidRDefault="00FB54D1" w:rsidP="00AD5F7E">
    <w:pPr>
      <w:pStyle w:val="En-tte"/>
      <w:jc w:val="center"/>
    </w:pPr>
    <w:r>
      <w:rPr>
        <w:b/>
        <w:bCs/>
        <w:sz w:val="36"/>
        <w:szCs w:val="36"/>
      </w:rPr>
      <w:t>Éveil</w:t>
    </w:r>
    <w:r w:rsidR="0083439E">
      <w:rPr>
        <w:b/>
        <w:bCs/>
        <w:sz w:val="36"/>
        <w:szCs w:val="36"/>
      </w:rPr>
      <w:t xml:space="preserve"> à la Foi</w:t>
    </w:r>
  </w:p>
  <w:p w14:paraId="5DDE39AE" w14:textId="2E05B73F" w:rsidR="00CE3047" w:rsidRDefault="00CE3047" w:rsidP="00AD5F7E">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879"/>
    <w:multiLevelType w:val="hybridMultilevel"/>
    <w:tmpl w:val="D9A4E094"/>
    <w:lvl w:ilvl="0" w:tplc="1A28EBCA">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15:restartNumberingAfterBreak="0">
    <w:nsid w:val="1F9D01A7"/>
    <w:multiLevelType w:val="multilevel"/>
    <w:tmpl w:val="49F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71C58"/>
    <w:multiLevelType w:val="hybridMultilevel"/>
    <w:tmpl w:val="39805B5A"/>
    <w:lvl w:ilvl="0" w:tplc="3CAE361C">
      <w:numFmt w:val="bullet"/>
      <w:lvlText w:val=""/>
      <w:lvlJc w:val="left"/>
      <w:pPr>
        <w:ind w:left="218" w:hanging="360"/>
      </w:pPr>
      <w:rPr>
        <w:rFonts w:ascii="Symbol" w:eastAsia="Times New Roman" w:hAnsi="Symbol" w:cs="Times New Roman" w:hint="default"/>
        <w:b/>
        <w:sz w:val="24"/>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15:restartNumberingAfterBreak="0">
    <w:nsid w:val="695C2F5C"/>
    <w:multiLevelType w:val="multilevel"/>
    <w:tmpl w:val="2DE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9502E"/>
    <w:multiLevelType w:val="hybridMultilevel"/>
    <w:tmpl w:val="54C2F75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15:restartNumberingAfterBreak="0">
    <w:nsid w:val="7F5A6E64"/>
    <w:multiLevelType w:val="hybridMultilevel"/>
    <w:tmpl w:val="874604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D0"/>
    <w:rsid w:val="000029F2"/>
    <w:rsid w:val="00013092"/>
    <w:rsid w:val="0001568E"/>
    <w:rsid w:val="00025191"/>
    <w:rsid w:val="00031160"/>
    <w:rsid w:val="00033069"/>
    <w:rsid w:val="000508D0"/>
    <w:rsid w:val="00081F67"/>
    <w:rsid w:val="00086846"/>
    <w:rsid w:val="000925E2"/>
    <w:rsid w:val="000C13B0"/>
    <w:rsid w:val="00173504"/>
    <w:rsid w:val="001A37B7"/>
    <w:rsid w:val="001C1A58"/>
    <w:rsid w:val="001F57C5"/>
    <w:rsid w:val="00213FB9"/>
    <w:rsid w:val="002308DC"/>
    <w:rsid w:val="0029506F"/>
    <w:rsid w:val="00327AA6"/>
    <w:rsid w:val="00337064"/>
    <w:rsid w:val="00344125"/>
    <w:rsid w:val="003B4FAB"/>
    <w:rsid w:val="003D343E"/>
    <w:rsid w:val="00405AF7"/>
    <w:rsid w:val="00417F15"/>
    <w:rsid w:val="004210C0"/>
    <w:rsid w:val="00446FA0"/>
    <w:rsid w:val="0048443F"/>
    <w:rsid w:val="004A52CF"/>
    <w:rsid w:val="005433A1"/>
    <w:rsid w:val="005A4FE4"/>
    <w:rsid w:val="005E46CD"/>
    <w:rsid w:val="005F6CAF"/>
    <w:rsid w:val="00652987"/>
    <w:rsid w:val="00693E25"/>
    <w:rsid w:val="006D5D90"/>
    <w:rsid w:val="006E6CE2"/>
    <w:rsid w:val="007002E2"/>
    <w:rsid w:val="00706949"/>
    <w:rsid w:val="00722D05"/>
    <w:rsid w:val="007E3AAB"/>
    <w:rsid w:val="007E5F3F"/>
    <w:rsid w:val="007F0A9F"/>
    <w:rsid w:val="0083439E"/>
    <w:rsid w:val="00865671"/>
    <w:rsid w:val="0087644C"/>
    <w:rsid w:val="008D0EF0"/>
    <w:rsid w:val="009546CA"/>
    <w:rsid w:val="009D5FD6"/>
    <w:rsid w:val="00A952A7"/>
    <w:rsid w:val="00AD5F7E"/>
    <w:rsid w:val="00B06B6C"/>
    <w:rsid w:val="00B55C86"/>
    <w:rsid w:val="00BA2793"/>
    <w:rsid w:val="00BE211D"/>
    <w:rsid w:val="00C07D75"/>
    <w:rsid w:val="00C54218"/>
    <w:rsid w:val="00C55C31"/>
    <w:rsid w:val="00C72BF0"/>
    <w:rsid w:val="00C8776F"/>
    <w:rsid w:val="00CE3047"/>
    <w:rsid w:val="00CE6B41"/>
    <w:rsid w:val="00DC2653"/>
    <w:rsid w:val="00DD2CCD"/>
    <w:rsid w:val="00DD49B4"/>
    <w:rsid w:val="00DF6ADF"/>
    <w:rsid w:val="00E011BF"/>
    <w:rsid w:val="00E13BAE"/>
    <w:rsid w:val="00E163FC"/>
    <w:rsid w:val="00E43750"/>
    <w:rsid w:val="00E56DBC"/>
    <w:rsid w:val="00EC53E1"/>
    <w:rsid w:val="00EF15D7"/>
    <w:rsid w:val="00F02BA4"/>
    <w:rsid w:val="00F32FB0"/>
    <w:rsid w:val="00F57E98"/>
    <w:rsid w:val="00F704D9"/>
    <w:rsid w:val="00F7629E"/>
    <w:rsid w:val="00FA6567"/>
    <w:rsid w:val="00FB54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308FF"/>
  <w15:chartTrackingRefBased/>
  <w15:docId w15:val="{56DB6EF3-3853-4643-8666-03887FF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Comic Sans MS" w:hAnsi="Comic Sans MS"/>
      <w:b/>
      <w:bCs/>
      <w:spacing w:val="26"/>
    </w:rPr>
  </w:style>
  <w:style w:type="paragraph" w:styleId="Titre2">
    <w:name w:val="heading 2"/>
    <w:basedOn w:val="Normal"/>
    <w:next w:val="Normal"/>
    <w:qFormat/>
    <w:pPr>
      <w:keepNext/>
      <w:jc w:val="center"/>
      <w:outlineLvl w:val="1"/>
    </w:pPr>
    <w:rPr>
      <w:rFonts w:ascii="Comic Sans MS" w:hAnsi="Comic Sans MS"/>
      <w:b/>
      <w:bCs/>
      <w:sz w:val="20"/>
    </w:rPr>
  </w:style>
  <w:style w:type="paragraph" w:styleId="Titre3">
    <w:name w:val="heading 3"/>
    <w:basedOn w:val="Normal"/>
    <w:next w:val="Normal"/>
    <w:qFormat/>
    <w:pPr>
      <w:keepNext/>
      <w:outlineLvl w:val="2"/>
    </w:pPr>
    <w:rPr>
      <w:rFonts w:ascii="Comic Sans MS" w:hAnsi="Comic Sans MS"/>
      <w:sz w:val="32"/>
    </w:rPr>
  </w:style>
  <w:style w:type="paragraph" w:styleId="Titre4">
    <w:name w:val="heading 4"/>
    <w:basedOn w:val="Normal"/>
    <w:next w:val="Normal"/>
    <w:qFormat/>
    <w:pPr>
      <w:keepNext/>
      <w:jc w:val="center"/>
      <w:outlineLvl w:val="3"/>
    </w:pPr>
    <w:rPr>
      <w:rFonts w:ascii="Comic Sans MS" w:hAnsi="Comic Sans MS"/>
      <w:i/>
      <w:iCs/>
      <w:sz w:val="22"/>
    </w:rPr>
  </w:style>
  <w:style w:type="paragraph" w:styleId="Titre5">
    <w:name w:val="heading 5"/>
    <w:basedOn w:val="Normal"/>
    <w:next w:val="Normal"/>
    <w:qFormat/>
    <w:pPr>
      <w:keepNext/>
      <w:ind w:firstLine="708"/>
      <w:jc w:val="center"/>
      <w:outlineLvl w:val="4"/>
    </w:pPr>
    <w:rPr>
      <w:b/>
      <w:bCs/>
    </w:rPr>
  </w:style>
  <w:style w:type="paragraph" w:styleId="Titre6">
    <w:name w:val="heading 6"/>
    <w:basedOn w:val="Normal"/>
    <w:next w:val="Normal"/>
    <w:qFormat/>
    <w:pPr>
      <w:keepNext/>
      <w:jc w:val="right"/>
      <w:outlineLvl w:val="5"/>
    </w:pPr>
    <w:rPr>
      <w:spacing w:val="26"/>
      <w:sz w:val="28"/>
    </w:rPr>
  </w:style>
  <w:style w:type="paragraph" w:styleId="Titre7">
    <w:name w:val="heading 7"/>
    <w:basedOn w:val="Normal"/>
    <w:next w:val="Normal"/>
    <w:qFormat/>
    <w:pPr>
      <w:keepNext/>
      <w:ind w:firstLine="708"/>
      <w:outlineLvl w:val="6"/>
    </w:pPr>
    <w:rPr>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rPr>
      <w:rFonts w:ascii="Comic Sans MS" w:hAnsi="Comic Sans MS"/>
      <w:i/>
      <w:iCs/>
      <w:sz w:val="20"/>
    </w:rPr>
  </w:style>
  <w:style w:type="paragraph" w:styleId="Retraitcorpsdetexte">
    <w:name w:val="Body Text Indent"/>
    <w:basedOn w:val="Normal"/>
    <w:semiHidden/>
    <w:pPr>
      <w:ind w:firstLine="708"/>
    </w:pPr>
    <w:rPr>
      <w:rFonts w:ascii="Comic Sans MS" w:hAnsi="Comic Sans MS"/>
    </w:rPr>
  </w:style>
  <w:style w:type="paragraph" w:styleId="Corpsdetexte2">
    <w:name w:val="Body Text 2"/>
    <w:basedOn w:val="Normal"/>
    <w:semiHidden/>
    <w:rPr>
      <w:color w:val="000080"/>
      <w:sz w:val="28"/>
    </w:rPr>
  </w:style>
  <w:style w:type="paragraph" w:styleId="NormalWeb">
    <w:name w:val="Normal (Web)"/>
    <w:basedOn w:val="Normal"/>
    <w:uiPriority w:val="99"/>
    <w:unhideWhenUsed/>
    <w:rsid w:val="00086846"/>
    <w:pPr>
      <w:spacing w:before="100" w:beforeAutospacing="1" w:after="119"/>
    </w:pPr>
  </w:style>
  <w:style w:type="paragraph" w:styleId="En-tte">
    <w:name w:val="header"/>
    <w:basedOn w:val="Normal"/>
    <w:link w:val="En-tteCar"/>
    <w:uiPriority w:val="99"/>
    <w:unhideWhenUsed/>
    <w:rsid w:val="00C8776F"/>
    <w:pPr>
      <w:tabs>
        <w:tab w:val="center" w:pos="4536"/>
        <w:tab w:val="right" w:pos="9072"/>
      </w:tabs>
    </w:pPr>
  </w:style>
  <w:style w:type="character" w:customStyle="1" w:styleId="En-tteCar">
    <w:name w:val="En-tête Car"/>
    <w:basedOn w:val="Policepardfaut"/>
    <w:link w:val="En-tte"/>
    <w:uiPriority w:val="99"/>
    <w:rsid w:val="00C8776F"/>
    <w:rPr>
      <w:sz w:val="24"/>
      <w:szCs w:val="24"/>
    </w:rPr>
  </w:style>
  <w:style w:type="paragraph" w:styleId="Pieddepage">
    <w:name w:val="footer"/>
    <w:basedOn w:val="Normal"/>
    <w:link w:val="PieddepageCar"/>
    <w:uiPriority w:val="99"/>
    <w:unhideWhenUsed/>
    <w:rsid w:val="00C8776F"/>
    <w:pPr>
      <w:tabs>
        <w:tab w:val="center" w:pos="4536"/>
        <w:tab w:val="right" w:pos="9072"/>
      </w:tabs>
    </w:pPr>
  </w:style>
  <w:style w:type="character" w:customStyle="1" w:styleId="PieddepageCar">
    <w:name w:val="Pied de page Car"/>
    <w:basedOn w:val="Policepardfaut"/>
    <w:link w:val="Pieddepage"/>
    <w:uiPriority w:val="99"/>
    <w:rsid w:val="00C8776F"/>
    <w:rPr>
      <w:sz w:val="24"/>
      <w:szCs w:val="24"/>
    </w:rPr>
  </w:style>
  <w:style w:type="character" w:styleId="Lienhypertexte">
    <w:name w:val="Hyperlink"/>
    <w:uiPriority w:val="99"/>
    <w:unhideWhenUsed/>
    <w:rsid w:val="002308DC"/>
    <w:rPr>
      <w:color w:val="0000FF"/>
      <w:u w:val="single"/>
    </w:rPr>
  </w:style>
  <w:style w:type="paragraph" w:styleId="Paragraphedeliste">
    <w:name w:val="List Paragraph"/>
    <w:basedOn w:val="Normal"/>
    <w:uiPriority w:val="34"/>
    <w:qFormat/>
    <w:rsid w:val="00BA2793"/>
    <w:pPr>
      <w:ind w:left="720"/>
      <w:contextualSpacing/>
    </w:pPr>
  </w:style>
  <w:style w:type="character" w:customStyle="1" w:styleId="go">
    <w:name w:val="go"/>
    <w:basedOn w:val="Policepardfaut"/>
    <w:rsid w:val="000C13B0"/>
  </w:style>
  <w:style w:type="character" w:customStyle="1" w:styleId="UnresolvedMention">
    <w:name w:val="Unresolved Mention"/>
    <w:basedOn w:val="Policepardfaut"/>
    <w:uiPriority w:val="99"/>
    <w:rsid w:val="0095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96884">
      <w:bodyDiv w:val="1"/>
      <w:marLeft w:val="0"/>
      <w:marRight w:val="0"/>
      <w:marTop w:val="0"/>
      <w:marBottom w:val="0"/>
      <w:divBdr>
        <w:top w:val="none" w:sz="0" w:space="0" w:color="auto"/>
        <w:left w:val="none" w:sz="0" w:space="0" w:color="auto"/>
        <w:bottom w:val="none" w:sz="0" w:space="0" w:color="auto"/>
        <w:right w:val="none" w:sz="0" w:space="0" w:color="auto"/>
      </w:divBdr>
    </w:div>
    <w:div w:id="1088310764">
      <w:bodyDiv w:val="1"/>
      <w:marLeft w:val="0"/>
      <w:marRight w:val="0"/>
      <w:marTop w:val="0"/>
      <w:marBottom w:val="0"/>
      <w:divBdr>
        <w:top w:val="none" w:sz="0" w:space="0" w:color="auto"/>
        <w:left w:val="none" w:sz="0" w:space="0" w:color="auto"/>
        <w:bottom w:val="none" w:sz="0" w:space="0" w:color="auto"/>
        <w:right w:val="none" w:sz="0" w:space="0" w:color="auto"/>
      </w:divBdr>
    </w:div>
    <w:div w:id="17775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radon@diocese-van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6286-A434-41EA-AA59-CD3E806A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LA CATECHESE FAMILIALE</vt:lpstr>
    </vt:vector>
  </TitlesOfParts>
  <Company/>
  <LinksUpToDate>false</LinksUpToDate>
  <CharactersWithSpaces>2177</CharactersWithSpaces>
  <SharedDoc>false</SharedDoc>
  <HLinks>
    <vt:vector size="6" baseType="variant">
      <vt:variant>
        <vt:i4>8126583</vt:i4>
      </vt:variant>
      <vt:variant>
        <vt:i4>-1</vt:i4>
      </vt:variant>
      <vt:variant>
        <vt:i4>1026</vt:i4>
      </vt:variant>
      <vt:variant>
        <vt:i4>1</vt:i4>
      </vt:variant>
      <vt:variant>
        <vt:lpwstr>ARRADON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CATECHESE FAMILIALE</dc:title>
  <dc:subject/>
  <dc:creator>Depenguilly</dc:creator>
  <cp:keywords/>
  <dc:description/>
  <cp:lastModifiedBy>Compte Microsoft</cp:lastModifiedBy>
  <cp:revision>10</cp:revision>
  <cp:lastPrinted>2020-08-28T15:37:00Z</cp:lastPrinted>
  <dcterms:created xsi:type="dcterms:W3CDTF">2020-08-28T15:34:00Z</dcterms:created>
  <dcterms:modified xsi:type="dcterms:W3CDTF">2022-09-23T15:51:00Z</dcterms:modified>
</cp:coreProperties>
</file>