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CC" w:rsidRPr="00F1477A" w:rsidRDefault="00964081" w:rsidP="00964081">
      <w:pPr>
        <w:spacing w:after="120"/>
        <w:jc w:val="center"/>
        <w:rPr>
          <w:rFonts w:ascii="Corbel" w:hAnsi="Corbel"/>
          <w:b/>
          <w:sz w:val="36"/>
          <w:szCs w:val="24"/>
        </w:rPr>
      </w:pPr>
      <w:r w:rsidRPr="00F1477A">
        <w:rPr>
          <w:b/>
          <w:noProof/>
          <w:sz w:val="24"/>
          <w:lang w:eastAsia="fr-FR"/>
        </w:rPr>
        <w:drawing>
          <wp:anchor distT="0" distB="0" distL="114300" distR="114300" simplePos="0" relativeHeight="251658240" behindDoc="0" locked="0" layoutInCell="1" allowOverlap="1" wp14:anchorId="684FD785" wp14:editId="5A0C0AA5">
            <wp:simplePos x="0" y="0"/>
            <wp:positionH relativeFrom="margin">
              <wp:posOffset>-608330</wp:posOffset>
            </wp:positionH>
            <wp:positionV relativeFrom="paragraph">
              <wp:posOffset>-551180</wp:posOffset>
            </wp:positionV>
            <wp:extent cx="1095375" cy="1141095"/>
            <wp:effectExtent l="0" t="0" r="9525" b="190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7" cstate="print">
                      <a:extLst>
                        <a:ext uri="{28A0092B-C50C-407E-A947-70E740481C1C}">
                          <a14:useLocalDpi xmlns:a14="http://schemas.microsoft.com/office/drawing/2010/main" val="0"/>
                        </a:ext>
                      </a:extLst>
                    </a:blip>
                    <a:srcRect l="11206" t="9905" r="11651" b="9714"/>
                    <a:stretch/>
                  </pic:blipFill>
                  <pic:spPr>
                    <a:xfrm>
                      <a:off x="0" y="0"/>
                      <a:ext cx="1095375" cy="1141095"/>
                    </a:xfrm>
                    <a:prstGeom prst="rect">
                      <a:avLst/>
                    </a:prstGeom>
                  </pic:spPr>
                </pic:pic>
              </a:graphicData>
            </a:graphic>
            <wp14:sizeRelH relativeFrom="page">
              <wp14:pctWidth>0</wp14:pctWidth>
            </wp14:sizeRelH>
            <wp14:sizeRelV relativeFrom="page">
              <wp14:pctHeight>0</wp14:pctHeight>
            </wp14:sizeRelV>
          </wp:anchor>
        </w:drawing>
      </w:r>
      <w:r w:rsidR="00F1477A" w:rsidRPr="00F1477A">
        <w:rPr>
          <w:rFonts w:ascii="Corbel" w:hAnsi="Corbel"/>
          <w:b/>
          <w:sz w:val="36"/>
          <w:szCs w:val="24"/>
        </w:rPr>
        <w:t>Appel à p</w:t>
      </w:r>
      <w:r w:rsidR="00E511CC" w:rsidRPr="00F1477A">
        <w:rPr>
          <w:rFonts w:ascii="Corbel" w:hAnsi="Corbel"/>
          <w:b/>
          <w:sz w:val="36"/>
          <w:szCs w:val="24"/>
        </w:rPr>
        <w:t>rojet de solidarité Internationale</w:t>
      </w:r>
    </w:p>
    <w:p w:rsidR="00F1477A" w:rsidRPr="00F1477A" w:rsidRDefault="00F1477A" w:rsidP="00964081">
      <w:pPr>
        <w:spacing w:after="120"/>
        <w:jc w:val="center"/>
        <w:rPr>
          <w:rFonts w:ascii="Corbel" w:hAnsi="Corbel"/>
          <w:b/>
          <w:sz w:val="36"/>
          <w:szCs w:val="24"/>
        </w:rPr>
      </w:pPr>
      <w:r w:rsidRPr="00F1477A">
        <w:rPr>
          <w:rFonts w:ascii="Corbel" w:hAnsi="Corbel"/>
          <w:b/>
          <w:sz w:val="36"/>
          <w:szCs w:val="24"/>
        </w:rPr>
        <w:t>Carême 202</w:t>
      </w:r>
      <w:r w:rsidR="00E15707">
        <w:rPr>
          <w:rFonts w:ascii="Corbel" w:hAnsi="Corbel"/>
          <w:b/>
          <w:sz w:val="36"/>
          <w:szCs w:val="24"/>
        </w:rPr>
        <w:t>2</w:t>
      </w:r>
    </w:p>
    <w:p w:rsidR="00E511CC" w:rsidRDefault="00E511CC" w:rsidP="00964081">
      <w:pPr>
        <w:spacing w:after="120"/>
        <w:jc w:val="center"/>
        <w:rPr>
          <w:rFonts w:ascii="Corbel" w:hAnsi="Corbel"/>
          <w:i/>
          <w:color w:val="FF0000"/>
          <w:sz w:val="24"/>
          <w:szCs w:val="24"/>
        </w:rPr>
      </w:pPr>
    </w:p>
    <w:p w:rsidR="00964081" w:rsidRPr="00807AEE" w:rsidRDefault="00964081" w:rsidP="00964081">
      <w:pPr>
        <w:spacing w:after="120"/>
        <w:rPr>
          <w:rFonts w:ascii="Corbel" w:hAnsi="Corbel"/>
          <w:b/>
          <w:sz w:val="8"/>
          <w:szCs w:val="24"/>
        </w:rPr>
      </w:pPr>
    </w:p>
    <w:p w:rsidR="00E511CC" w:rsidRPr="00807AEE" w:rsidRDefault="00F1477A" w:rsidP="00964081">
      <w:pPr>
        <w:spacing w:after="120"/>
        <w:rPr>
          <w:rFonts w:ascii="Corbel" w:hAnsi="Corbel"/>
          <w:b/>
          <w:sz w:val="24"/>
          <w:szCs w:val="24"/>
        </w:rPr>
      </w:pPr>
      <w:r w:rsidRPr="00807AEE">
        <w:rPr>
          <w:rFonts w:ascii="Corbel" w:hAnsi="Corbel"/>
          <w:b/>
          <w:sz w:val="24"/>
          <w:szCs w:val="24"/>
        </w:rPr>
        <w:t>Un mot pour vous encourager</w:t>
      </w:r>
      <w:r w:rsidR="00807AEE" w:rsidRPr="00807AEE">
        <w:rPr>
          <w:rFonts w:ascii="Corbel" w:hAnsi="Corbel"/>
          <w:b/>
          <w:sz w:val="24"/>
          <w:szCs w:val="24"/>
        </w:rPr>
        <w:t> </w:t>
      </w:r>
    </w:p>
    <w:p w:rsidR="00F1477A" w:rsidRPr="00F1477A" w:rsidRDefault="00F1477A" w:rsidP="00964081">
      <w:pPr>
        <w:spacing w:after="120"/>
        <w:jc w:val="both"/>
        <w:rPr>
          <w:rFonts w:ascii="Corbel" w:hAnsi="Corbel"/>
          <w:sz w:val="8"/>
          <w:szCs w:val="24"/>
        </w:rPr>
      </w:pPr>
    </w:p>
    <w:p w:rsidR="00F1477A" w:rsidRDefault="00F1477A" w:rsidP="00964081">
      <w:pPr>
        <w:spacing w:after="120"/>
        <w:jc w:val="both"/>
        <w:rPr>
          <w:rFonts w:ascii="Corbel" w:hAnsi="Corbel"/>
          <w:sz w:val="24"/>
          <w:szCs w:val="24"/>
        </w:rPr>
      </w:pPr>
      <w:r>
        <w:rPr>
          <w:rFonts w:ascii="Corbel" w:hAnsi="Corbel"/>
          <w:sz w:val="24"/>
          <w:szCs w:val="24"/>
        </w:rPr>
        <w:t xml:space="preserve">Chers amis, </w:t>
      </w:r>
    </w:p>
    <w:p w:rsidR="00E511CC" w:rsidRDefault="00E511CC" w:rsidP="00F1477A">
      <w:pPr>
        <w:spacing w:after="120"/>
        <w:ind w:firstLine="538"/>
        <w:jc w:val="both"/>
        <w:rPr>
          <w:rFonts w:ascii="Corbel" w:hAnsi="Corbel"/>
          <w:sz w:val="24"/>
          <w:szCs w:val="24"/>
        </w:rPr>
      </w:pPr>
      <w:r w:rsidRPr="000879A0">
        <w:rPr>
          <w:rFonts w:ascii="Corbel" w:hAnsi="Corbel"/>
          <w:sz w:val="24"/>
          <w:szCs w:val="24"/>
        </w:rPr>
        <w:t>Si nos communautés sont investies tout au long de l’année dans le terreau de leur enracinement local, le carême est un moment particulier pour vivre la dimension universelle de l’Eglise. Chaque baptisé la porte en lui</w:t>
      </w:r>
      <w:r w:rsidR="00F1477A">
        <w:rPr>
          <w:rFonts w:ascii="Corbel" w:hAnsi="Corbel"/>
          <w:sz w:val="24"/>
          <w:szCs w:val="24"/>
        </w:rPr>
        <w:t> !</w:t>
      </w:r>
      <w:r w:rsidRPr="000879A0">
        <w:rPr>
          <w:rFonts w:ascii="Corbel" w:hAnsi="Corbel"/>
          <w:sz w:val="24"/>
          <w:szCs w:val="24"/>
        </w:rPr>
        <w:t xml:space="preserve"> Aux auditeurs de la parabole du bon samaritain, le Christ fait comprendre qu’il revient à chacun de se sentir concerné par la détresse des autres, même de celui qui ne nous ressemble pas. Nombreux sont ceux d’entre vous qui avez un lien avec une œuvre de solidarité l’étranger. En vous proposant de présenter un projet, nous souhaitons soutenir votre engagement et permettre à notre communauté de </w:t>
      </w:r>
      <w:r>
        <w:rPr>
          <w:rFonts w:ascii="Corbel" w:hAnsi="Corbel"/>
          <w:sz w:val="24"/>
          <w:szCs w:val="24"/>
        </w:rPr>
        <w:t>faire le bien</w:t>
      </w:r>
      <w:r w:rsidRPr="000879A0">
        <w:rPr>
          <w:rFonts w:ascii="Corbel" w:hAnsi="Corbel"/>
          <w:sz w:val="24"/>
          <w:szCs w:val="24"/>
        </w:rPr>
        <w:t xml:space="preserve"> au-delà de ses limites habituelles</w:t>
      </w:r>
      <w:r w:rsidR="00F1477A">
        <w:rPr>
          <w:rFonts w:ascii="Corbel" w:hAnsi="Corbel"/>
          <w:sz w:val="24"/>
          <w:szCs w:val="24"/>
        </w:rPr>
        <w:t> ! Merci pour votre participation !</w:t>
      </w:r>
      <w:r w:rsidRPr="000879A0">
        <w:rPr>
          <w:rFonts w:ascii="Corbel" w:hAnsi="Corbel"/>
          <w:sz w:val="24"/>
          <w:szCs w:val="24"/>
        </w:rPr>
        <w:t xml:space="preserve"> </w:t>
      </w:r>
    </w:p>
    <w:p w:rsidR="00F1477A" w:rsidRPr="00F1477A" w:rsidRDefault="00F1477A" w:rsidP="00964081">
      <w:pPr>
        <w:spacing w:after="120"/>
        <w:jc w:val="both"/>
        <w:rPr>
          <w:rFonts w:ascii="Corbel" w:hAnsi="Corbel"/>
          <w:sz w:val="8"/>
          <w:szCs w:val="24"/>
        </w:rPr>
      </w:pPr>
    </w:p>
    <w:p w:rsidR="00E511CC" w:rsidRPr="00F1477A" w:rsidRDefault="00F1477A" w:rsidP="00F1477A">
      <w:pPr>
        <w:spacing w:after="120"/>
        <w:jc w:val="right"/>
        <w:rPr>
          <w:rFonts w:ascii="Corbel" w:hAnsi="Corbel"/>
          <w:sz w:val="24"/>
          <w:szCs w:val="24"/>
        </w:rPr>
      </w:pPr>
      <w:r w:rsidRPr="00F1477A">
        <w:rPr>
          <w:rFonts w:ascii="Corbel" w:hAnsi="Corbel"/>
          <w:sz w:val="24"/>
          <w:szCs w:val="24"/>
        </w:rPr>
        <w:t>Père Pierre, Père Arnauld et Père thomas</w:t>
      </w:r>
    </w:p>
    <w:p w:rsidR="00F1477A" w:rsidRPr="00807AEE" w:rsidRDefault="00F1477A" w:rsidP="00964081">
      <w:pPr>
        <w:spacing w:after="120"/>
        <w:jc w:val="both"/>
        <w:rPr>
          <w:rFonts w:ascii="Corbel" w:hAnsi="Corbel"/>
          <w:b/>
          <w:sz w:val="8"/>
          <w:szCs w:val="24"/>
        </w:rPr>
      </w:pPr>
    </w:p>
    <w:p w:rsidR="00E511CC" w:rsidRPr="00807AEE" w:rsidRDefault="00F1477A" w:rsidP="00F1477A">
      <w:pPr>
        <w:pStyle w:val="Paragraphedeliste"/>
        <w:numPr>
          <w:ilvl w:val="0"/>
          <w:numId w:val="5"/>
        </w:numPr>
        <w:spacing w:after="120"/>
        <w:jc w:val="both"/>
        <w:rPr>
          <w:rFonts w:ascii="Corbel" w:hAnsi="Corbel"/>
          <w:b/>
          <w:sz w:val="24"/>
          <w:szCs w:val="24"/>
        </w:rPr>
      </w:pPr>
      <w:r w:rsidRPr="00807AEE">
        <w:rPr>
          <w:rFonts w:ascii="Corbel" w:hAnsi="Corbel"/>
          <w:b/>
          <w:sz w:val="24"/>
          <w:szCs w:val="24"/>
        </w:rPr>
        <w:t>Comment ça se passe ?</w:t>
      </w:r>
    </w:p>
    <w:p w:rsidR="00F1477A" w:rsidRPr="00807AEE" w:rsidRDefault="00F1477A" w:rsidP="00964081">
      <w:pPr>
        <w:spacing w:after="120"/>
        <w:jc w:val="both"/>
        <w:rPr>
          <w:rFonts w:ascii="Corbel" w:hAnsi="Corbel"/>
          <w:sz w:val="8"/>
          <w:szCs w:val="24"/>
        </w:rPr>
      </w:pPr>
    </w:p>
    <w:p w:rsidR="00E511CC" w:rsidRPr="00E511CC" w:rsidRDefault="00F1477A" w:rsidP="00964081">
      <w:pPr>
        <w:spacing w:after="120"/>
        <w:jc w:val="both"/>
        <w:rPr>
          <w:rFonts w:ascii="Corbel" w:hAnsi="Corbel"/>
          <w:sz w:val="24"/>
          <w:szCs w:val="24"/>
        </w:rPr>
      </w:pPr>
      <w:r>
        <w:rPr>
          <w:rFonts w:ascii="Corbel" w:hAnsi="Corbel"/>
          <w:sz w:val="24"/>
          <w:szCs w:val="24"/>
        </w:rPr>
        <w:t xml:space="preserve">Vous </w:t>
      </w:r>
      <w:r w:rsidR="00E511CC" w:rsidRPr="00E511CC">
        <w:rPr>
          <w:rFonts w:ascii="Corbel" w:hAnsi="Corbel"/>
          <w:sz w:val="24"/>
          <w:szCs w:val="24"/>
        </w:rPr>
        <w:t>regarde</w:t>
      </w:r>
      <w:r>
        <w:rPr>
          <w:rFonts w:ascii="Corbel" w:hAnsi="Corbel"/>
          <w:sz w:val="24"/>
          <w:szCs w:val="24"/>
        </w:rPr>
        <w:t>z</w:t>
      </w:r>
      <w:r w:rsidR="00E511CC" w:rsidRPr="00E511CC">
        <w:rPr>
          <w:rFonts w:ascii="Corbel" w:hAnsi="Corbel"/>
          <w:sz w:val="24"/>
          <w:szCs w:val="24"/>
        </w:rPr>
        <w:t xml:space="preserve"> si le projet auquel il pense correspond à la majorité des critères</w:t>
      </w:r>
      <w:r w:rsidR="00807AEE">
        <w:rPr>
          <w:rFonts w:ascii="Corbel" w:hAnsi="Corbel"/>
          <w:sz w:val="24"/>
          <w:szCs w:val="24"/>
        </w:rPr>
        <w:t xml:space="preserve"> ci-dessous.</w:t>
      </w:r>
    </w:p>
    <w:p w:rsidR="00E511CC" w:rsidRPr="00807AEE" w:rsidRDefault="00F1477A" w:rsidP="00964081">
      <w:pPr>
        <w:spacing w:after="120"/>
        <w:jc w:val="both"/>
        <w:rPr>
          <w:rFonts w:ascii="Corbel" w:hAnsi="Corbel"/>
          <w:i/>
          <w:sz w:val="24"/>
          <w:szCs w:val="24"/>
        </w:rPr>
      </w:pPr>
      <w:r>
        <w:rPr>
          <w:rFonts w:ascii="Corbel" w:hAnsi="Corbel"/>
          <w:sz w:val="24"/>
          <w:szCs w:val="24"/>
        </w:rPr>
        <w:t xml:space="preserve">Vous </w:t>
      </w:r>
      <w:r w:rsidR="001269BE">
        <w:rPr>
          <w:rFonts w:ascii="Corbel" w:hAnsi="Corbel"/>
          <w:sz w:val="24"/>
          <w:szCs w:val="24"/>
        </w:rPr>
        <w:t xml:space="preserve">présentez le projet à l’aide des indications ci-dessous </w:t>
      </w:r>
      <w:r w:rsidR="00E511CC" w:rsidRPr="00E511CC">
        <w:rPr>
          <w:rFonts w:ascii="Corbel" w:hAnsi="Corbel"/>
          <w:sz w:val="24"/>
          <w:szCs w:val="24"/>
        </w:rPr>
        <w:t>et l</w:t>
      </w:r>
      <w:r w:rsidR="001269BE">
        <w:rPr>
          <w:rFonts w:ascii="Corbel" w:hAnsi="Corbel"/>
          <w:sz w:val="24"/>
          <w:szCs w:val="24"/>
        </w:rPr>
        <w:t>’</w:t>
      </w:r>
      <w:r w:rsidR="00E511CC" w:rsidRPr="00E511CC">
        <w:rPr>
          <w:rFonts w:ascii="Corbel" w:hAnsi="Corbel"/>
          <w:sz w:val="24"/>
          <w:szCs w:val="24"/>
        </w:rPr>
        <w:t>envo</w:t>
      </w:r>
      <w:r>
        <w:rPr>
          <w:rFonts w:ascii="Corbel" w:hAnsi="Corbel"/>
          <w:sz w:val="24"/>
          <w:szCs w:val="24"/>
        </w:rPr>
        <w:t>yez</w:t>
      </w:r>
      <w:r w:rsidR="00E511CC" w:rsidRPr="00E511CC">
        <w:rPr>
          <w:rFonts w:ascii="Corbel" w:hAnsi="Corbel"/>
          <w:sz w:val="24"/>
          <w:szCs w:val="24"/>
        </w:rPr>
        <w:t xml:space="preserve"> par mail à </w:t>
      </w:r>
      <w:r w:rsidR="00E511CC" w:rsidRPr="00807AEE">
        <w:rPr>
          <w:rFonts w:ascii="Corbel" w:hAnsi="Corbel"/>
          <w:i/>
          <w:sz w:val="24"/>
          <w:szCs w:val="24"/>
        </w:rPr>
        <w:t>Fabienne Lesieur : fabienne@lesieur56.com</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A la fin de l’appel à projet les différentes propositions sont présentées aux membres du Conseil pastoral inter</w:t>
      </w:r>
      <w:r>
        <w:rPr>
          <w:rFonts w:ascii="Corbel" w:hAnsi="Corbel"/>
          <w:sz w:val="24"/>
          <w:szCs w:val="24"/>
        </w:rPr>
        <w:t>-</w:t>
      </w:r>
      <w:r w:rsidRPr="00E511CC">
        <w:rPr>
          <w:rFonts w:ascii="Corbel" w:hAnsi="Corbel"/>
          <w:sz w:val="24"/>
          <w:szCs w:val="24"/>
        </w:rPr>
        <w:t>paroissial qui en choisissent une.</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Un complément d’information est demandé au porteur du projet retenu pour validation par l’économat diocésain (devis, institution bancaire</w:t>
      </w:r>
      <w:r>
        <w:rPr>
          <w:rFonts w:ascii="Corbel" w:hAnsi="Corbel"/>
          <w:sz w:val="24"/>
          <w:szCs w:val="24"/>
        </w:rPr>
        <w:t>, modalités de versement, etc…)</w:t>
      </w:r>
      <w:r w:rsidRPr="00E511CC">
        <w:rPr>
          <w:rFonts w:ascii="Corbel" w:hAnsi="Corbel"/>
          <w:sz w:val="24"/>
          <w:szCs w:val="24"/>
        </w:rPr>
        <w:t xml:space="preserve"> et le cas échéant pour la communication paroissiale (descriptif plus détaillé, photos…). </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Le projet retenu est ensuite présenté aux paroissiens par différents biais de communication.</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La collecte de fonds est organisée sur nos paroisses entre la mi-carême et la fin de la semaine de Pâques et bénéficie ou non de la réduction fiscale à l’appréciation de l’économat diocésain. Le porteur de projet peut aussi mobiliser son réseau personnel pour abonder la collecte.</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 xml:space="preserve">La collecte de fonds s’achève au plus tard 15 jours après Pâques. </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La prise de contact est établie par un membre du Conseil économique de la paroisse d’Arradon avec l’institution bénéficiaire pour établir les modalités de financement, et le suivi de l’avancement des réalisations par le porteur du projet ou à défaut un membre du C.P.I de façon à faire deux restitutions paroissiales (descriptif, photos, remerciement des bénéficiaires) don</w:t>
      </w:r>
      <w:r w:rsidR="00F1477A">
        <w:rPr>
          <w:rFonts w:ascii="Corbel" w:hAnsi="Corbel"/>
          <w:sz w:val="24"/>
          <w:szCs w:val="24"/>
        </w:rPr>
        <w:t xml:space="preserve">t la dernière fin novembre </w:t>
      </w:r>
      <w:r w:rsidRPr="00E511CC">
        <w:rPr>
          <w:rFonts w:ascii="Corbel" w:hAnsi="Corbel"/>
          <w:sz w:val="24"/>
          <w:szCs w:val="24"/>
        </w:rPr>
        <w:t>coïncide avec la fin de la réalisation.</w:t>
      </w:r>
    </w:p>
    <w:p w:rsidR="00807AEE" w:rsidRPr="00807AEE" w:rsidRDefault="00807AEE">
      <w:pPr>
        <w:rPr>
          <w:b/>
          <w:sz w:val="10"/>
        </w:rPr>
      </w:pPr>
    </w:p>
    <w:p w:rsidR="001269BE" w:rsidRPr="001269BE" w:rsidRDefault="00807AEE" w:rsidP="001269BE">
      <w:pPr>
        <w:spacing w:after="120"/>
        <w:jc w:val="both"/>
        <w:rPr>
          <w:rFonts w:ascii="Corbel" w:hAnsi="Corbel"/>
          <w:i/>
          <w:sz w:val="24"/>
          <w:szCs w:val="24"/>
        </w:rPr>
      </w:pPr>
      <w:r w:rsidRPr="00807AEE">
        <w:rPr>
          <w:rFonts w:ascii="Corbel" w:hAnsi="Corbel"/>
          <w:i/>
          <w:sz w:val="24"/>
          <w:szCs w:val="24"/>
        </w:rPr>
        <w:t>Il vous reste des questions ? Contactez Fabienne Lesieur : 06 22 76 60 80</w:t>
      </w:r>
    </w:p>
    <w:p w:rsidR="00964081" w:rsidRPr="00807AEE" w:rsidRDefault="00F1477A" w:rsidP="00F1477A">
      <w:pPr>
        <w:pStyle w:val="Paragraphedeliste"/>
        <w:numPr>
          <w:ilvl w:val="0"/>
          <w:numId w:val="5"/>
        </w:numPr>
        <w:spacing w:after="120"/>
        <w:rPr>
          <w:b/>
          <w:sz w:val="24"/>
        </w:rPr>
      </w:pPr>
      <w:r w:rsidRPr="00807AEE">
        <w:rPr>
          <w:b/>
          <w:sz w:val="24"/>
        </w:rPr>
        <w:lastRenderedPageBreak/>
        <w:t>Les critères à privilégier</w:t>
      </w:r>
    </w:p>
    <w:p w:rsidR="00F1477A" w:rsidRPr="00807AEE" w:rsidRDefault="00F1477A" w:rsidP="00964081">
      <w:pPr>
        <w:spacing w:after="120"/>
        <w:rPr>
          <w:sz w:val="6"/>
          <w:szCs w:val="24"/>
        </w:rPr>
      </w:pPr>
    </w:p>
    <w:p w:rsidR="00E511CC" w:rsidRDefault="00F1477A" w:rsidP="00964081">
      <w:pPr>
        <w:spacing w:after="120"/>
        <w:rPr>
          <w:sz w:val="24"/>
          <w:szCs w:val="24"/>
        </w:rPr>
      </w:pPr>
      <w:r>
        <w:rPr>
          <w:sz w:val="24"/>
          <w:szCs w:val="24"/>
        </w:rPr>
        <w:t>C</w:t>
      </w:r>
      <w:r w:rsidR="00964081" w:rsidRPr="00964081">
        <w:rPr>
          <w:sz w:val="24"/>
          <w:szCs w:val="24"/>
        </w:rPr>
        <w:t>es critères</w:t>
      </w:r>
      <w:r w:rsidR="00E511CC" w:rsidRPr="00964081">
        <w:rPr>
          <w:sz w:val="24"/>
          <w:szCs w:val="24"/>
        </w:rPr>
        <w:t xml:space="preserve"> </w:t>
      </w:r>
      <w:r>
        <w:rPr>
          <w:sz w:val="24"/>
          <w:szCs w:val="24"/>
        </w:rPr>
        <w:t xml:space="preserve">sont à privilégier mais ne doivent pas vous freiner dans vos propositions </w:t>
      </w:r>
      <w:r w:rsidR="00964081" w:rsidRPr="00964081">
        <w:rPr>
          <w:sz w:val="24"/>
          <w:szCs w:val="24"/>
        </w:rPr>
        <w:t>:</w:t>
      </w:r>
    </w:p>
    <w:p w:rsidR="00807AEE" w:rsidRPr="00807AEE" w:rsidRDefault="00807AEE" w:rsidP="00964081">
      <w:pPr>
        <w:spacing w:after="120"/>
        <w:rPr>
          <w:sz w:val="8"/>
          <w:szCs w:val="24"/>
        </w:rPr>
      </w:pPr>
    </w:p>
    <w:p w:rsidR="00E511CC" w:rsidRDefault="00F1477A" w:rsidP="00964081">
      <w:pPr>
        <w:pStyle w:val="Paragraphedeliste"/>
        <w:numPr>
          <w:ilvl w:val="0"/>
          <w:numId w:val="1"/>
        </w:numPr>
        <w:spacing w:after="120"/>
        <w:ind w:left="851"/>
        <w:jc w:val="both"/>
        <w:rPr>
          <w:sz w:val="24"/>
          <w:szCs w:val="24"/>
        </w:rPr>
      </w:pPr>
      <w:r>
        <w:rPr>
          <w:sz w:val="24"/>
          <w:szCs w:val="24"/>
        </w:rPr>
        <w:t xml:space="preserve">Être </w:t>
      </w:r>
      <w:r w:rsidR="00E511CC" w:rsidRPr="00E511CC">
        <w:rPr>
          <w:sz w:val="24"/>
          <w:szCs w:val="24"/>
        </w:rPr>
        <w:t>un paroissien qui réside sur le Doyenné ou fréquente la paroisse comme sa paroisse d’appartenance.</w:t>
      </w:r>
    </w:p>
    <w:p w:rsidR="00807AEE" w:rsidRPr="00807AEE" w:rsidRDefault="00807AEE" w:rsidP="00807AEE">
      <w:pPr>
        <w:rPr>
          <w:sz w:val="6"/>
        </w:rPr>
      </w:pPr>
    </w:p>
    <w:p w:rsidR="00807AEE" w:rsidRDefault="00E511CC" w:rsidP="00807AEE">
      <w:pPr>
        <w:pStyle w:val="Paragraphedeliste"/>
        <w:numPr>
          <w:ilvl w:val="0"/>
          <w:numId w:val="1"/>
        </w:numPr>
        <w:spacing w:after="120"/>
        <w:ind w:left="851"/>
        <w:jc w:val="both"/>
        <w:rPr>
          <w:sz w:val="24"/>
          <w:szCs w:val="24"/>
        </w:rPr>
      </w:pPr>
      <w:r w:rsidRPr="00E511CC">
        <w:rPr>
          <w:sz w:val="24"/>
          <w:szCs w:val="24"/>
        </w:rPr>
        <w:t xml:space="preserve">Un projet avec lequel </w:t>
      </w:r>
      <w:r w:rsidR="00F1477A">
        <w:rPr>
          <w:sz w:val="24"/>
          <w:szCs w:val="24"/>
        </w:rPr>
        <w:t>j’ai</w:t>
      </w:r>
      <w:r w:rsidRPr="00E511CC">
        <w:rPr>
          <w:sz w:val="24"/>
          <w:szCs w:val="24"/>
        </w:rPr>
        <w:t xml:space="preserve"> un lien personnel direct ou par le tr</w:t>
      </w:r>
      <w:r w:rsidR="00F1477A">
        <w:rPr>
          <w:sz w:val="24"/>
          <w:szCs w:val="24"/>
        </w:rPr>
        <w:t>uchement d’un membre proche de m</w:t>
      </w:r>
      <w:r w:rsidRPr="00E511CC">
        <w:rPr>
          <w:sz w:val="24"/>
          <w:szCs w:val="24"/>
        </w:rPr>
        <w:t>a famille.</w:t>
      </w:r>
    </w:p>
    <w:p w:rsidR="00807AEE" w:rsidRPr="00807AEE" w:rsidRDefault="00807AEE" w:rsidP="00807AEE">
      <w:pPr>
        <w:rPr>
          <w:sz w:val="6"/>
        </w:rPr>
      </w:pPr>
    </w:p>
    <w:p w:rsidR="00E511CC" w:rsidRDefault="00E511CC" w:rsidP="00964081">
      <w:pPr>
        <w:pStyle w:val="Paragraphedeliste"/>
        <w:numPr>
          <w:ilvl w:val="0"/>
          <w:numId w:val="1"/>
        </w:numPr>
        <w:spacing w:after="120"/>
        <w:ind w:left="851"/>
        <w:jc w:val="both"/>
        <w:rPr>
          <w:sz w:val="24"/>
          <w:szCs w:val="24"/>
        </w:rPr>
      </w:pPr>
      <w:r w:rsidRPr="00E511CC">
        <w:rPr>
          <w:sz w:val="24"/>
          <w:szCs w:val="24"/>
        </w:rPr>
        <w:t xml:space="preserve">Un projet dont le bénéficiaire est une institution chrétienne </w:t>
      </w:r>
      <w:r w:rsidR="006E33F7">
        <w:rPr>
          <w:sz w:val="24"/>
          <w:szCs w:val="24"/>
        </w:rPr>
        <w:t>(</w:t>
      </w:r>
      <w:r w:rsidR="00B31311">
        <w:rPr>
          <w:sz w:val="24"/>
          <w:szCs w:val="24"/>
        </w:rPr>
        <w:t>plutôt que quelqu’un</w:t>
      </w:r>
      <w:r w:rsidRPr="006E33F7">
        <w:rPr>
          <w:sz w:val="24"/>
          <w:szCs w:val="24"/>
        </w:rPr>
        <w:t xml:space="preserve"> qui agit en son propre nom</w:t>
      </w:r>
      <w:r w:rsidR="006E33F7">
        <w:rPr>
          <w:sz w:val="24"/>
          <w:szCs w:val="24"/>
        </w:rPr>
        <w:t>)</w:t>
      </w:r>
      <w:r w:rsidRPr="006E33F7">
        <w:rPr>
          <w:sz w:val="24"/>
          <w:szCs w:val="24"/>
        </w:rPr>
        <w:t xml:space="preserve"> et dont l’action si possible est tour</w:t>
      </w:r>
      <w:r w:rsidRPr="00E511CC">
        <w:rPr>
          <w:sz w:val="24"/>
          <w:szCs w:val="24"/>
        </w:rPr>
        <w:t>née vers le plus grand nombre (ex. santé, enseignement, développement…).</w:t>
      </w:r>
    </w:p>
    <w:p w:rsidR="00807AEE" w:rsidRPr="00807AEE" w:rsidRDefault="00807AEE" w:rsidP="00807AEE">
      <w:pPr>
        <w:rPr>
          <w:sz w:val="6"/>
        </w:rPr>
      </w:pPr>
    </w:p>
    <w:p w:rsidR="00E511CC" w:rsidRDefault="00E511CC" w:rsidP="00964081">
      <w:pPr>
        <w:pStyle w:val="Paragraphedeliste"/>
        <w:numPr>
          <w:ilvl w:val="0"/>
          <w:numId w:val="1"/>
        </w:numPr>
        <w:spacing w:after="120"/>
        <w:ind w:left="851"/>
        <w:jc w:val="both"/>
        <w:rPr>
          <w:sz w:val="24"/>
          <w:szCs w:val="24"/>
        </w:rPr>
      </w:pPr>
      <w:r w:rsidRPr="00E511CC">
        <w:rPr>
          <w:sz w:val="24"/>
          <w:szCs w:val="24"/>
        </w:rPr>
        <w:t xml:space="preserve">Un projet qui touche à l’investissement (ex. achat matériel d’un dispensaire, réfection salle de classe…) </w:t>
      </w:r>
      <w:r w:rsidR="00B31311">
        <w:rPr>
          <w:sz w:val="24"/>
          <w:szCs w:val="24"/>
        </w:rPr>
        <w:t>plutôt qu’</w:t>
      </w:r>
      <w:r w:rsidRPr="00E511CC">
        <w:rPr>
          <w:sz w:val="24"/>
          <w:szCs w:val="24"/>
        </w:rPr>
        <w:t>au fonctionnement (ex. salaires d’enseignants, frais scolaires…)</w:t>
      </w:r>
      <w:r w:rsidR="00B31311">
        <w:rPr>
          <w:sz w:val="24"/>
          <w:szCs w:val="24"/>
        </w:rPr>
        <w:t>, sauf si le</w:t>
      </w:r>
      <w:r w:rsidRPr="00E511CC">
        <w:rPr>
          <w:sz w:val="24"/>
          <w:szCs w:val="24"/>
        </w:rPr>
        <w:t xml:space="preserve"> contexte touche à une aide d’urgence (vêtement, nourriture, médicaments par ex.).</w:t>
      </w:r>
    </w:p>
    <w:p w:rsidR="00807AEE" w:rsidRPr="00807AEE" w:rsidRDefault="00807AEE" w:rsidP="00807AEE">
      <w:pPr>
        <w:rPr>
          <w:sz w:val="6"/>
        </w:rPr>
      </w:pPr>
    </w:p>
    <w:p w:rsidR="00E511CC" w:rsidRDefault="00E511CC" w:rsidP="00964081">
      <w:pPr>
        <w:pStyle w:val="Paragraphedeliste"/>
        <w:numPr>
          <w:ilvl w:val="0"/>
          <w:numId w:val="1"/>
        </w:numPr>
        <w:spacing w:after="120"/>
        <w:ind w:left="851"/>
        <w:jc w:val="both"/>
        <w:rPr>
          <w:sz w:val="24"/>
          <w:szCs w:val="24"/>
        </w:rPr>
      </w:pPr>
      <w:r w:rsidRPr="006E33F7">
        <w:rPr>
          <w:sz w:val="24"/>
          <w:szCs w:val="24"/>
        </w:rPr>
        <w:t xml:space="preserve">Une institution locale et de taille moyenne qui ne bénéficie pas habituellement d’aide </w:t>
      </w:r>
      <w:r w:rsidRPr="00E511CC">
        <w:rPr>
          <w:sz w:val="24"/>
          <w:szCs w:val="24"/>
        </w:rPr>
        <w:t xml:space="preserve">internationale pour laquelle l’aide du Doyenné fera une différence </w:t>
      </w:r>
      <w:r w:rsidR="006E33F7">
        <w:rPr>
          <w:sz w:val="24"/>
          <w:szCs w:val="24"/>
        </w:rPr>
        <w:t>(</w:t>
      </w:r>
      <w:r w:rsidRPr="006E33F7">
        <w:rPr>
          <w:sz w:val="24"/>
          <w:szCs w:val="24"/>
        </w:rPr>
        <w:t>et non pas une ONG internationale qui possède déjà son réseau de donateurs</w:t>
      </w:r>
      <w:r w:rsidR="006E33F7">
        <w:rPr>
          <w:sz w:val="24"/>
          <w:szCs w:val="24"/>
        </w:rPr>
        <w:t>)</w:t>
      </w:r>
      <w:r w:rsidRPr="006E33F7">
        <w:rPr>
          <w:sz w:val="24"/>
          <w:szCs w:val="24"/>
        </w:rPr>
        <w:t xml:space="preserve">. </w:t>
      </w:r>
    </w:p>
    <w:p w:rsidR="00807AEE" w:rsidRPr="00807AEE" w:rsidRDefault="00807AEE" w:rsidP="00807AEE">
      <w:pPr>
        <w:rPr>
          <w:sz w:val="6"/>
        </w:rPr>
      </w:pPr>
    </w:p>
    <w:p w:rsidR="00E511CC" w:rsidRPr="00E511CC" w:rsidRDefault="00E511CC" w:rsidP="00964081">
      <w:pPr>
        <w:pStyle w:val="Paragraphedeliste"/>
        <w:numPr>
          <w:ilvl w:val="0"/>
          <w:numId w:val="1"/>
        </w:numPr>
        <w:spacing w:after="120"/>
        <w:ind w:left="851"/>
        <w:rPr>
          <w:sz w:val="24"/>
          <w:szCs w:val="24"/>
        </w:rPr>
      </w:pPr>
      <w:r w:rsidRPr="00E511CC">
        <w:rPr>
          <w:sz w:val="24"/>
          <w:szCs w:val="24"/>
        </w:rPr>
        <w:t>Un projet dont le financement se situe entre 2</w:t>
      </w:r>
      <w:r w:rsidR="00C656A9">
        <w:rPr>
          <w:sz w:val="24"/>
          <w:szCs w:val="24"/>
        </w:rPr>
        <w:t xml:space="preserve"> </w:t>
      </w:r>
      <w:r w:rsidRPr="00E511CC">
        <w:rPr>
          <w:sz w:val="24"/>
          <w:szCs w:val="24"/>
        </w:rPr>
        <w:t>500 et 3</w:t>
      </w:r>
      <w:r w:rsidR="00C656A9">
        <w:rPr>
          <w:sz w:val="24"/>
          <w:szCs w:val="24"/>
        </w:rPr>
        <w:t xml:space="preserve"> </w:t>
      </w:r>
      <w:r w:rsidRPr="00E511CC">
        <w:rPr>
          <w:sz w:val="24"/>
          <w:szCs w:val="24"/>
        </w:rPr>
        <w:t xml:space="preserve">500 euros. </w:t>
      </w:r>
    </w:p>
    <w:p w:rsidR="00E511CC" w:rsidRPr="00E511CC" w:rsidRDefault="00E511CC" w:rsidP="00964081">
      <w:pPr>
        <w:spacing w:after="120"/>
        <w:jc w:val="center"/>
        <w:rPr>
          <w:rFonts w:ascii="Corbel" w:hAnsi="Corbel"/>
          <w:i/>
          <w:color w:val="FF0000"/>
          <w:sz w:val="24"/>
          <w:szCs w:val="24"/>
        </w:rPr>
      </w:pPr>
    </w:p>
    <w:p w:rsidR="00E15707" w:rsidRDefault="00E15707" w:rsidP="00F1477A">
      <w:pPr>
        <w:pStyle w:val="Paragraphedeliste"/>
        <w:numPr>
          <w:ilvl w:val="0"/>
          <w:numId w:val="5"/>
        </w:numPr>
        <w:tabs>
          <w:tab w:val="left" w:leader="dot" w:pos="8931"/>
        </w:tabs>
        <w:spacing w:after="120"/>
        <w:jc w:val="both"/>
        <w:rPr>
          <w:rFonts w:ascii="Corbel" w:hAnsi="Corbel"/>
          <w:b/>
          <w:sz w:val="24"/>
          <w:szCs w:val="28"/>
        </w:rPr>
      </w:pPr>
      <w:r>
        <w:rPr>
          <w:rFonts w:ascii="Corbel" w:hAnsi="Corbel"/>
          <w:b/>
          <w:sz w:val="24"/>
          <w:szCs w:val="28"/>
        </w:rPr>
        <w:t>Remplissez la fiche ci-</w:t>
      </w:r>
      <w:bookmarkStart w:id="0" w:name="_GoBack"/>
      <w:bookmarkEnd w:id="0"/>
      <w:r>
        <w:rPr>
          <w:rFonts w:ascii="Corbel" w:hAnsi="Corbel"/>
          <w:b/>
          <w:sz w:val="24"/>
          <w:szCs w:val="28"/>
        </w:rPr>
        <w:t>jointe</w:t>
      </w:r>
    </w:p>
    <w:p w:rsidR="001D63CA" w:rsidRDefault="001D63CA" w:rsidP="001D63CA">
      <w:pPr>
        <w:rPr>
          <w:rFonts w:ascii="Corbel" w:hAnsi="Corbel"/>
          <w:i/>
          <w:sz w:val="24"/>
          <w:szCs w:val="24"/>
        </w:rPr>
      </w:pPr>
      <w:r>
        <w:rPr>
          <w:rFonts w:ascii="Corbel" w:hAnsi="Corbel"/>
          <w:i/>
          <w:sz w:val="24"/>
          <w:szCs w:val="24"/>
        </w:rPr>
        <w:br w:type="page"/>
      </w:r>
    </w:p>
    <w:p w:rsidR="00E15707" w:rsidRDefault="00E15707" w:rsidP="001D63CA">
      <w:pPr>
        <w:ind w:left="0"/>
        <w:rPr>
          <w:rFonts w:ascii="Corbel" w:hAnsi="Corbel"/>
          <w:b/>
          <w:sz w:val="24"/>
          <w:szCs w:val="28"/>
        </w:rPr>
      </w:pPr>
    </w:p>
    <w:p w:rsidR="00E15707" w:rsidRPr="00E15707" w:rsidRDefault="00E15707" w:rsidP="00E15707">
      <w:pPr>
        <w:spacing w:after="120"/>
        <w:ind w:left="0"/>
        <w:jc w:val="center"/>
        <w:rPr>
          <w:rFonts w:ascii="Corbel" w:hAnsi="Corbel"/>
          <w:b/>
          <w:sz w:val="36"/>
          <w:szCs w:val="24"/>
        </w:rPr>
      </w:pPr>
      <w:r w:rsidRPr="00F1477A">
        <w:rPr>
          <w:noProof/>
          <w:sz w:val="24"/>
          <w:lang w:eastAsia="fr-FR"/>
        </w:rPr>
        <w:drawing>
          <wp:anchor distT="0" distB="0" distL="114300" distR="114300" simplePos="0" relativeHeight="251660288" behindDoc="0" locked="0" layoutInCell="1" allowOverlap="1" wp14:anchorId="3F5D3419" wp14:editId="75A47CD8">
            <wp:simplePos x="0" y="0"/>
            <wp:positionH relativeFrom="margin">
              <wp:posOffset>-608330</wp:posOffset>
            </wp:positionH>
            <wp:positionV relativeFrom="paragraph">
              <wp:posOffset>-551180</wp:posOffset>
            </wp:positionV>
            <wp:extent cx="1095375" cy="1141095"/>
            <wp:effectExtent l="0" t="0" r="952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7" cstate="print">
                      <a:extLst>
                        <a:ext uri="{28A0092B-C50C-407E-A947-70E740481C1C}">
                          <a14:useLocalDpi xmlns:a14="http://schemas.microsoft.com/office/drawing/2010/main" val="0"/>
                        </a:ext>
                      </a:extLst>
                    </a:blip>
                    <a:srcRect l="11206" t="9905" r="11651" b="9714"/>
                    <a:stretch/>
                  </pic:blipFill>
                  <pic:spPr>
                    <a:xfrm>
                      <a:off x="0" y="0"/>
                      <a:ext cx="1095375" cy="1141095"/>
                    </a:xfrm>
                    <a:prstGeom prst="rect">
                      <a:avLst/>
                    </a:prstGeom>
                  </pic:spPr>
                </pic:pic>
              </a:graphicData>
            </a:graphic>
            <wp14:sizeRelH relativeFrom="page">
              <wp14:pctWidth>0</wp14:pctWidth>
            </wp14:sizeRelH>
            <wp14:sizeRelV relativeFrom="page">
              <wp14:pctHeight>0</wp14:pctHeight>
            </wp14:sizeRelV>
          </wp:anchor>
        </w:drawing>
      </w:r>
      <w:r w:rsidRPr="00E15707">
        <w:rPr>
          <w:rFonts w:ascii="Corbel" w:hAnsi="Corbel"/>
          <w:b/>
          <w:sz w:val="36"/>
          <w:szCs w:val="24"/>
        </w:rPr>
        <w:t>Appel à projet de solidarité Internationale</w:t>
      </w:r>
    </w:p>
    <w:p w:rsidR="00E15707" w:rsidRPr="00E15707" w:rsidRDefault="00E15707" w:rsidP="00E15707">
      <w:pPr>
        <w:pStyle w:val="Paragraphedeliste"/>
        <w:spacing w:after="120"/>
        <w:ind w:left="530"/>
        <w:jc w:val="center"/>
        <w:rPr>
          <w:rFonts w:ascii="Corbel" w:hAnsi="Corbel"/>
          <w:b/>
          <w:sz w:val="36"/>
          <w:szCs w:val="24"/>
        </w:rPr>
      </w:pPr>
      <w:r w:rsidRPr="00E15707">
        <w:rPr>
          <w:rFonts w:ascii="Corbel" w:hAnsi="Corbel"/>
          <w:b/>
          <w:sz w:val="36"/>
          <w:szCs w:val="24"/>
        </w:rPr>
        <w:t>Carême 2022</w:t>
      </w:r>
    </w:p>
    <w:p w:rsidR="00E15707" w:rsidRPr="00E15707" w:rsidRDefault="00E15707" w:rsidP="00E15707">
      <w:pPr>
        <w:pStyle w:val="Paragraphedeliste"/>
        <w:spacing w:after="120"/>
        <w:ind w:left="530"/>
        <w:rPr>
          <w:rFonts w:ascii="Corbel" w:hAnsi="Corbel"/>
          <w:sz w:val="24"/>
          <w:szCs w:val="24"/>
        </w:rPr>
      </w:pPr>
    </w:p>
    <w:p w:rsidR="00E15707" w:rsidRDefault="00E15707" w:rsidP="00E15707">
      <w:pPr>
        <w:pStyle w:val="Paragraphedeliste"/>
        <w:tabs>
          <w:tab w:val="left" w:leader="dot" w:pos="8931"/>
        </w:tabs>
        <w:spacing w:after="120"/>
        <w:ind w:left="530"/>
        <w:jc w:val="center"/>
        <w:rPr>
          <w:rFonts w:ascii="Corbel" w:hAnsi="Corbel"/>
          <w:b/>
          <w:sz w:val="28"/>
          <w:szCs w:val="24"/>
        </w:rPr>
      </w:pPr>
      <w:r>
        <w:rPr>
          <w:rFonts w:ascii="Corbel" w:hAnsi="Corbel"/>
          <w:b/>
          <w:sz w:val="28"/>
          <w:szCs w:val="24"/>
        </w:rPr>
        <w:t>Fiche projet</w:t>
      </w:r>
    </w:p>
    <w:p w:rsidR="00E15707" w:rsidRPr="00E15707" w:rsidRDefault="00E15707" w:rsidP="00E15707">
      <w:pPr>
        <w:pStyle w:val="Paragraphedeliste"/>
        <w:tabs>
          <w:tab w:val="left" w:leader="dot" w:pos="8931"/>
        </w:tabs>
        <w:spacing w:after="120"/>
        <w:ind w:left="530"/>
        <w:rPr>
          <w:rFonts w:ascii="Corbel" w:hAnsi="Corbel"/>
          <w:sz w:val="28"/>
          <w:szCs w:val="24"/>
        </w:rPr>
      </w:pPr>
    </w:p>
    <w:p w:rsidR="00E15707" w:rsidRPr="00E15707" w:rsidRDefault="00E15707" w:rsidP="00E15707">
      <w:pPr>
        <w:tabs>
          <w:tab w:val="left" w:leader="dot" w:pos="8931"/>
        </w:tabs>
        <w:spacing w:after="120"/>
        <w:jc w:val="center"/>
        <w:rPr>
          <w:rFonts w:ascii="Corbel" w:hAnsi="Corbel"/>
          <w:sz w:val="28"/>
          <w:szCs w:val="24"/>
        </w:rPr>
      </w:pPr>
    </w:p>
    <w:p w:rsidR="00E15707" w:rsidRPr="00E15707" w:rsidRDefault="00E15707" w:rsidP="00E15707">
      <w:pPr>
        <w:tabs>
          <w:tab w:val="left" w:leader="dot" w:pos="8931"/>
        </w:tabs>
        <w:spacing w:after="120"/>
        <w:rPr>
          <w:rFonts w:ascii="Corbel" w:hAnsi="Corbel"/>
          <w:b/>
          <w:sz w:val="24"/>
          <w:szCs w:val="24"/>
        </w:rPr>
      </w:pPr>
      <w:r w:rsidRPr="00E15707">
        <w:rPr>
          <w:rFonts w:ascii="Corbel" w:hAnsi="Corbel"/>
          <w:sz w:val="24"/>
          <w:szCs w:val="24"/>
        </w:rPr>
        <w:t>Titre du projet :</w:t>
      </w:r>
      <w:r w:rsidRPr="00E15707">
        <w:rPr>
          <w:rFonts w:ascii="Corbel" w:hAnsi="Corbel"/>
          <w:b/>
          <w:sz w:val="24"/>
          <w:szCs w:val="24"/>
        </w:rPr>
        <w:t xml:space="preserve"> </w:t>
      </w:r>
      <w:r w:rsidRPr="00E15707">
        <w:rPr>
          <w:rFonts w:ascii="Corbel" w:hAnsi="Corbel"/>
          <w:b/>
          <w:sz w:val="24"/>
          <w:szCs w:val="24"/>
        </w:rPr>
        <w:tab/>
      </w:r>
    </w:p>
    <w:p w:rsidR="00E15707" w:rsidRPr="00E15707" w:rsidRDefault="00E15707" w:rsidP="00E15707">
      <w:pPr>
        <w:tabs>
          <w:tab w:val="left" w:leader="dot" w:pos="8931"/>
        </w:tabs>
        <w:spacing w:after="120"/>
        <w:rPr>
          <w:rFonts w:ascii="Corbel" w:hAnsi="Corbel"/>
          <w:b/>
          <w:sz w:val="28"/>
          <w:szCs w:val="24"/>
        </w:rPr>
      </w:pPr>
      <w:r w:rsidRPr="00E15707">
        <w:rPr>
          <w:rFonts w:ascii="Corbel" w:hAnsi="Corbel"/>
          <w:sz w:val="24"/>
          <w:szCs w:val="24"/>
        </w:rPr>
        <w:t xml:space="preserve">Nom et coordonnées du porteur de projet : </w:t>
      </w:r>
      <w:r w:rsidRPr="00E15707">
        <w:rPr>
          <w:rFonts w:ascii="Corbel" w:hAnsi="Corbel"/>
          <w:sz w:val="24"/>
          <w:szCs w:val="24"/>
        </w:rPr>
        <w:tab/>
      </w:r>
      <w:r w:rsidRPr="00E15707">
        <w:rPr>
          <w:rFonts w:ascii="Corbel" w:hAnsi="Corbel"/>
          <w:sz w:val="24"/>
          <w:szCs w:val="24"/>
        </w:rPr>
        <w:tab/>
      </w:r>
    </w:p>
    <w:p w:rsidR="00E15707" w:rsidRPr="00E15707" w:rsidRDefault="00E15707" w:rsidP="00E15707">
      <w:pPr>
        <w:tabs>
          <w:tab w:val="left" w:leader="dot" w:pos="8931"/>
        </w:tabs>
        <w:spacing w:after="120"/>
        <w:rPr>
          <w:rFonts w:ascii="Corbel" w:hAnsi="Corbel"/>
          <w:sz w:val="24"/>
          <w:szCs w:val="24"/>
        </w:rPr>
      </w:pPr>
      <w:r w:rsidRPr="00E15707">
        <w:rPr>
          <w:rFonts w:ascii="Corbel" w:hAnsi="Corbel"/>
          <w:sz w:val="24"/>
          <w:szCs w:val="24"/>
        </w:rPr>
        <w:t xml:space="preserve">Lien entre le porteur du projet et le bénéficiaire : </w:t>
      </w:r>
      <w:r w:rsidRPr="00E15707">
        <w:rPr>
          <w:rFonts w:ascii="Corbel" w:hAnsi="Corbel"/>
          <w:sz w:val="24"/>
          <w:szCs w:val="24"/>
        </w:rPr>
        <w:tab/>
      </w:r>
    </w:p>
    <w:p w:rsidR="00E15707" w:rsidRPr="00E15707" w:rsidRDefault="00E15707" w:rsidP="00E15707">
      <w:pPr>
        <w:tabs>
          <w:tab w:val="left" w:leader="dot" w:pos="8931"/>
        </w:tabs>
        <w:spacing w:after="120"/>
        <w:rPr>
          <w:rFonts w:ascii="Corbel" w:hAnsi="Corbel"/>
          <w:b/>
          <w:sz w:val="24"/>
          <w:szCs w:val="24"/>
        </w:rPr>
      </w:pPr>
    </w:p>
    <w:p w:rsidR="00E15707" w:rsidRPr="00E15707" w:rsidRDefault="00E15707" w:rsidP="00E15707">
      <w:pPr>
        <w:spacing w:after="120"/>
        <w:rPr>
          <w:sz w:val="24"/>
          <w:szCs w:val="24"/>
        </w:rPr>
      </w:pPr>
      <w:r w:rsidRPr="00E15707">
        <w:rPr>
          <w:sz w:val="24"/>
          <w:szCs w:val="24"/>
        </w:rPr>
        <w:t>Description du projet</w:t>
      </w:r>
    </w:p>
    <w:p w:rsidR="00E15707" w:rsidRPr="00E15707" w:rsidRDefault="00E15707" w:rsidP="00E15707">
      <w:pPr>
        <w:tabs>
          <w:tab w:val="left" w:leader="dot" w:pos="8931"/>
        </w:tabs>
        <w:spacing w:after="120"/>
        <w:rPr>
          <w:sz w:val="24"/>
          <w:szCs w:val="24"/>
        </w:rPr>
      </w:pPr>
      <w:r w:rsidRPr="00E15707">
        <w:rPr>
          <w:sz w:val="24"/>
          <w:szCs w:val="24"/>
        </w:rPr>
        <w:t xml:space="preserve">Présentation de l’institution bénéficiaire (statut, histoire, type d’action, coordonnées…) / Finalité du projet et objectifs : </w:t>
      </w:r>
      <w:r w:rsidRPr="00E15707">
        <w:rPr>
          <w:sz w:val="24"/>
          <w:szCs w:val="24"/>
        </w:rPr>
        <w:tab/>
      </w:r>
      <w:r w:rsidRPr="00E15707">
        <w:rPr>
          <w:sz w:val="24"/>
          <w:szCs w:val="24"/>
        </w:rPr>
        <w:tab/>
      </w:r>
      <w:r w:rsidRPr="00E15707">
        <w:rPr>
          <w:sz w:val="24"/>
          <w:szCs w:val="24"/>
        </w:rPr>
        <w:tab/>
      </w:r>
      <w:r w:rsidRPr="00E15707">
        <w:rPr>
          <w:sz w:val="24"/>
          <w:szCs w:val="24"/>
        </w:rPr>
        <w:tab/>
      </w:r>
      <w:r w:rsidRPr="00E15707">
        <w:rPr>
          <w:sz w:val="24"/>
          <w:szCs w:val="24"/>
        </w:rPr>
        <w:tab/>
      </w:r>
      <w:r w:rsidRPr="00E15707">
        <w:rPr>
          <w:sz w:val="24"/>
          <w:szCs w:val="24"/>
        </w:rPr>
        <w:tab/>
      </w:r>
      <w:r w:rsidRPr="00E15707">
        <w:rPr>
          <w:sz w:val="24"/>
          <w:szCs w:val="24"/>
        </w:rPr>
        <w:tab/>
      </w:r>
      <w:r w:rsidRPr="00E15707">
        <w:rPr>
          <w:sz w:val="24"/>
          <w:szCs w:val="24"/>
        </w:rPr>
        <w:tab/>
      </w:r>
    </w:p>
    <w:p w:rsidR="00E15707" w:rsidRPr="00E15707" w:rsidRDefault="00E15707" w:rsidP="00E15707">
      <w:pPr>
        <w:tabs>
          <w:tab w:val="left" w:leader="dot" w:pos="8931"/>
        </w:tabs>
        <w:spacing w:after="120"/>
        <w:rPr>
          <w:sz w:val="24"/>
          <w:szCs w:val="24"/>
        </w:rPr>
      </w:pPr>
      <w:r w:rsidRPr="00E15707">
        <w:rPr>
          <w:sz w:val="24"/>
          <w:szCs w:val="24"/>
        </w:rPr>
        <w:t xml:space="preserve"> Réalisation : détail du projet, ressources sur place / Planning prévisionnel :</w:t>
      </w:r>
    </w:p>
    <w:p w:rsidR="00E15707" w:rsidRPr="00E15707" w:rsidRDefault="00E15707" w:rsidP="00E15707">
      <w:pPr>
        <w:tabs>
          <w:tab w:val="left" w:leader="dot" w:pos="8931"/>
        </w:tabs>
        <w:spacing w:after="120"/>
        <w:rPr>
          <w:sz w:val="24"/>
          <w:szCs w:val="24"/>
        </w:rPr>
      </w:pPr>
      <w:r w:rsidRPr="00E15707">
        <w:rPr>
          <w:sz w:val="24"/>
          <w:szCs w:val="24"/>
        </w:rPr>
        <w:tab/>
      </w:r>
      <w:r w:rsidRPr="00E15707">
        <w:rPr>
          <w:sz w:val="24"/>
          <w:szCs w:val="24"/>
        </w:rPr>
        <w:tab/>
      </w:r>
      <w:r w:rsidRPr="00E15707">
        <w:rPr>
          <w:sz w:val="24"/>
          <w:szCs w:val="24"/>
        </w:rPr>
        <w:tab/>
      </w:r>
      <w:r w:rsidRPr="00E15707">
        <w:rPr>
          <w:sz w:val="24"/>
          <w:szCs w:val="24"/>
        </w:rPr>
        <w:tab/>
      </w:r>
      <w:r w:rsidRPr="00E15707">
        <w:rPr>
          <w:sz w:val="24"/>
          <w:szCs w:val="24"/>
        </w:rPr>
        <w:tab/>
      </w:r>
      <w:r w:rsidRPr="00E15707">
        <w:rPr>
          <w:sz w:val="24"/>
          <w:szCs w:val="24"/>
        </w:rPr>
        <w:tab/>
      </w:r>
      <w:r w:rsidRPr="00E15707">
        <w:rPr>
          <w:sz w:val="24"/>
          <w:szCs w:val="24"/>
        </w:rPr>
        <w:tab/>
      </w:r>
      <w:r w:rsidRPr="00E15707">
        <w:rPr>
          <w:sz w:val="24"/>
          <w:szCs w:val="24"/>
        </w:rPr>
        <w:tab/>
      </w:r>
      <w:r w:rsidRPr="00E15707">
        <w:rPr>
          <w:sz w:val="24"/>
          <w:szCs w:val="24"/>
        </w:rPr>
        <w:tab/>
      </w:r>
    </w:p>
    <w:p w:rsidR="00E15707" w:rsidRPr="00E15707" w:rsidRDefault="00E15707" w:rsidP="00E15707">
      <w:pPr>
        <w:tabs>
          <w:tab w:val="left" w:leader="dot" w:pos="8931"/>
        </w:tabs>
        <w:spacing w:after="120"/>
        <w:rPr>
          <w:rFonts w:ascii="Corbel" w:hAnsi="Corbel"/>
          <w:sz w:val="24"/>
          <w:szCs w:val="24"/>
        </w:rPr>
      </w:pPr>
      <w:r w:rsidRPr="00E15707">
        <w:rPr>
          <w:sz w:val="24"/>
          <w:szCs w:val="24"/>
        </w:rPr>
        <w:t xml:space="preserve">Coordonnées du contact sur place : </w:t>
      </w:r>
      <w:r w:rsidRPr="00E15707">
        <w:rPr>
          <w:sz w:val="24"/>
          <w:szCs w:val="24"/>
        </w:rPr>
        <w:tab/>
      </w:r>
    </w:p>
    <w:p w:rsidR="00E15707" w:rsidRPr="00E15707" w:rsidRDefault="00E15707" w:rsidP="00E15707">
      <w:pPr>
        <w:tabs>
          <w:tab w:val="left" w:leader="dot" w:pos="8931"/>
        </w:tabs>
        <w:spacing w:after="120"/>
        <w:rPr>
          <w:rFonts w:ascii="Corbel" w:hAnsi="Corbel"/>
          <w:sz w:val="24"/>
          <w:szCs w:val="24"/>
        </w:rPr>
      </w:pPr>
      <w:r w:rsidRPr="00E15707">
        <w:rPr>
          <w:rFonts w:ascii="Corbel" w:hAnsi="Corbel"/>
          <w:sz w:val="24"/>
          <w:szCs w:val="24"/>
        </w:rPr>
        <w:t>Budget :</w:t>
      </w:r>
      <w:r w:rsidRPr="00E15707">
        <w:rPr>
          <w:rFonts w:ascii="Corbel" w:hAnsi="Corbel"/>
          <w:sz w:val="24"/>
          <w:szCs w:val="24"/>
        </w:rPr>
        <w:tab/>
      </w:r>
      <w:r w:rsidRPr="00E15707">
        <w:rPr>
          <w:rFonts w:ascii="Corbel" w:hAnsi="Corbel"/>
          <w:sz w:val="24"/>
          <w:szCs w:val="24"/>
        </w:rPr>
        <w:tab/>
      </w:r>
    </w:p>
    <w:p w:rsidR="00E15707" w:rsidRPr="00E15707" w:rsidRDefault="00E15707" w:rsidP="00E15707">
      <w:pPr>
        <w:tabs>
          <w:tab w:val="left" w:leader="dot" w:pos="8931"/>
        </w:tabs>
        <w:spacing w:after="120"/>
        <w:rPr>
          <w:rFonts w:ascii="Corbel" w:hAnsi="Corbel"/>
          <w:sz w:val="24"/>
          <w:szCs w:val="24"/>
        </w:rPr>
      </w:pPr>
      <w:r w:rsidRPr="00E15707">
        <w:rPr>
          <w:rFonts w:ascii="Corbel" w:hAnsi="Corbel"/>
          <w:sz w:val="24"/>
          <w:szCs w:val="24"/>
        </w:rPr>
        <w:t>Qu’est-ce qui vous tient à cœur dans ce projet ?</w:t>
      </w:r>
      <w:r w:rsidRPr="00E15707">
        <w:rPr>
          <w:rFonts w:ascii="Corbel" w:hAnsi="Corbel"/>
          <w:sz w:val="24"/>
          <w:szCs w:val="24"/>
        </w:rPr>
        <w:tab/>
      </w:r>
      <w:r w:rsidRPr="00E15707">
        <w:rPr>
          <w:rFonts w:ascii="Corbel" w:hAnsi="Corbel"/>
          <w:sz w:val="24"/>
          <w:szCs w:val="24"/>
        </w:rPr>
        <w:tab/>
      </w:r>
      <w:r w:rsidRPr="00E15707">
        <w:rPr>
          <w:rFonts w:ascii="Corbel" w:hAnsi="Corbel"/>
          <w:sz w:val="24"/>
          <w:szCs w:val="24"/>
        </w:rPr>
        <w:tab/>
      </w:r>
      <w:r w:rsidRPr="00E15707">
        <w:rPr>
          <w:rFonts w:ascii="Corbel" w:hAnsi="Corbel"/>
          <w:sz w:val="24"/>
          <w:szCs w:val="24"/>
        </w:rPr>
        <w:tab/>
      </w:r>
    </w:p>
    <w:p w:rsidR="00F1477A" w:rsidRDefault="00E15707" w:rsidP="00E15707">
      <w:pPr>
        <w:spacing w:after="120"/>
        <w:rPr>
          <w:rFonts w:ascii="Corbel" w:hAnsi="Corbel"/>
          <w:sz w:val="24"/>
          <w:szCs w:val="24"/>
        </w:rPr>
      </w:pPr>
      <w:r w:rsidRPr="00E15707">
        <w:rPr>
          <w:rFonts w:ascii="Corbel" w:hAnsi="Corbel"/>
          <w:sz w:val="24"/>
          <w:szCs w:val="24"/>
        </w:rPr>
        <w:t xml:space="preserve">A envoyer par mail à </w:t>
      </w:r>
      <w:r w:rsidRPr="00E15707">
        <w:rPr>
          <w:rFonts w:ascii="Corbel" w:hAnsi="Corbel"/>
          <w:i/>
          <w:sz w:val="24"/>
          <w:szCs w:val="24"/>
        </w:rPr>
        <w:t>Fabienne Lesieur : fabienne@lesieur56.com</w:t>
      </w:r>
    </w:p>
    <w:sectPr w:rsidR="00F1477A" w:rsidSect="00F1477A">
      <w:footerReference w:type="default" r:id="rId8"/>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4B5" w:rsidRDefault="004724B5" w:rsidP="00F1477A">
      <w:r>
        <w:separator/>
      </w:r>
    </w:p>
  </w:endnote>
  <w:endnote w:type="continuationSeparator" w:id="0">
    <w:p w:rsidR="004724B5" w:rsidRDefault="004724B5" w:rsidP="00F1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7A" w:rsidRPr="001D1D74" w:rsidRDefault="00F1477A" w:rsidP="00F1477A">
    <w:pPr>
      <w:ind w:left="0"/>
      <w:rPr>
        <w:rFonts w:asciiTheme="minorHAnsi" w:eastAsiaTheme="minorEastAsia" w:hAnsiTheme="minorHAnsi"/>
        <w:noProof/>
        <w:sz w:val="16"/>
      </w:rPr>
    </w:pPr>
    <w:r>
      <w:rPr>
        <w:rFonts w:asciiTheme="minorHAnsi" w:hAnsiTheme="minorHAnsi"/>
        <w:sz w:val="16"/>
      </w:rPr>
      <w:t xml:space="preserve">Doyenné d’Arradon </w:t>
    </w:r>
    <w:r w:rsidRPr="00DA3029">
      <w:rPr>
        <w:rFonts w:asciiTheme="minorHAnsi" w:eastAsiaTheme="minorEastAsia" w:hAnsiTheme="minorHAnsi"/>
        <w:noProof/>
        <w:sz w:val="16"/>
      </w:rPr>
      <w:t xml:space="preserve">- </w:t>
    </w:r>
    <w:hyperlink r:id="rId1" w:history="1">
      <w:r w:rsidRPr="00DA3029">
        <w:rPr>
          <w:rStyle w:val="Lienhypertexte"/>
          <w:rFonts w:asciiTheme="minorHAnsi" w:eastAsiaTheme="minorEastAsia" w:hAnsiTheme="minorHAnsi"/>
          <w:noProof/>
          <w:sz w:val="16"/>
        </w:rPr>
        <w:t>arradon@diocese-vannes.fr</w:t>
      </w:r>
    </w:hyperlink>
    <w:r w:rsidRPr="00DA3029">
      <w:rPr>
        <w:rFonts w:asciiTheme="minorHAnsi" w:eastAsiaTheme="minorEastAsia" w:hAnsiTheme="minorHAnsi"/>
        <w:noProof/>
        <w:sz w:val="16"/>
      </w:rPr>
      <w:t xml:space="preserve"> -</w:t>
    </w:r>
    <w:r w:rsidRPr="00DA3029">
      <w:rPr>
        <w:rFonts w:asciiTheme="minorHAnsi" w:hAnsiTheme="minorHAnsi"/>
        <w:sz w:val="16"/>
      </w:rPr>
      <w:t xml:space="preserve"> </w:t>
    </w:r>
    <w:bookmarkStart w:id="1" w:name="_MailAutoSig"/>
    <w:r w:rsidRPr="00DA3029">
      <w:rPr>
        <w:rFonts w:asciiTheme="minorHAnsi" w:eastAsiaTheme="minorEastAsia" w:hAnsiTheme="minorHAnsi"/>
        <w:noProof/>
        <w:sz w:val="16"/>
      </w:rPr>
      <w:t xml:space="preserve">02 97 44 03 72 – 2 rue Louis Quilleré - 56610 </w:t>
    </w:r>
    <w:r>
      <w:rPr>
        <w:rFonts w:asciiTheme="minorHAnsi" w:eastAsiaTheme="minorEastAsia" w:hAnsiTheme="minorHAnsi"/>
        <w:noProof/>
        <w:sz w:val="16"/>
      </w:rPr>
      <w:t>Arradon</w:t>
    </w:r>
    <w:bookmarkEnd w:id="1"/>
    <w:r>
      <w:rPr>
        <w:rFonts w:asciiTheme="minorHAnsi" w:eastAsiaTheme="minorEastAsia" w:hAnsiTheme="minorHAnsi"/>
        <w:noProof/>
        <w:sz w:val="16"/>
      </w:rPr>
      <w:t xml:space="preserve"> </w:t>
    </w:r>
    <w:r w:rsidRPr="0081030E">
      <w:rPr>
        <w:sz w:val="16"/>
        <w:szCs w:val="16"/>
      </w:rPr>
      <w:t>- Site web : doyenne-arradon.fr</w:t>
    </w:r>
  </w:p>
  <w:p w:rsidR="00F1477A" w:rsidRDefault="00F147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4B5" w:rsidRDefault="004724B5" w:rsidP="00F1477A">
      <w:r>
        <w:separator/>
      </w:r>
    </w:p>
  </w:footnote>
  <w:footnote w:type="continuationSeparator" w:id="0">
    <w:p w:rsidR="004724B5" w:rsidRDefault="004724B5" w:rsidP="00F14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4A4"/>
    <w:multiLevelType w:val="hybridMultilevel"/>
    <w:tmpl w:val="639CBD00"/>
    <w:lvl w:ilvl="0" w:tplc="FE3840C6">
      <w:start w:val="1"/>
      <w:numFmt w:val="decimal"/>
      <w:lvlText w:val="%1."/>
      <w:lvlJc w:val="left"/>
      <w:pPr>
        <w:ind w:left="-603" w:hanging="360"/>
      </w:pPr>
      <w:rPr>
        <w:rFonts w:hint="default"/>
      </w:rPr>
    </w:lvl>
    <w:lvl w:ilvl="1" w:tplc="040C0019" w:tentative="1">
      <w:start w:val="1"/>
      <w:numFmt w:val="lowerLetter"/>
      <w:lvlText w:val="%2."/>
      <w:lvlJc w:val="left"/>
      <w:pPr>
        <w:ind w:left="117" w:hanging="360"/>
      </w:pPr>
    </w:lvl>
    <w:lvl w:ilvl="2" w:tplc="040C001B" w:tentative="1">
      <w:start w:val="1"/>
      <w:numFmt w:val="lowerRoman"/>
      <w:lvlText w:val="%3."/>
      <w:lvlJc w:val="right"/>
      <w:pPr>
        <w:ind w:left="837" w:hanging="180"/>
      </w:pPr>
    </w:lvl>
    <w:lvl w:ilvl="3" w:tplc="040C000F" w:tentative="1">
      <w:start w:val="1"/>
      <w:numFmt w:val="decimal"/>
      <w:lvlText w:val="%4."/>
      <w:lvlJc w:val="left"/>
      <w:pPr>
        <w:ind w:left="1557" w:hanging="360"/>
      </w:pPr>
    </w:lvl>
    <w:lvl w:ilvl="4" w:tplc="040C0019" w:tentative="1">
      <w:start w:val="1"/>
      <w:numFmt w:val="lowerLetter"/>
      <w:lvlText w:val="%5."/>
      <w:lvlJc w:val="left"/>
      <w:pPr>
        <w:ind w:left="2277" w:hanging="360"/>
      </w:pPr>
    </w:lvl>
    <w:lvl w:ilvl="5" w:tplc="040C001B" w:tentative="1">
      <w:start w:val="1"/>
      <w:numFmt w:val="lowerRoman"/>
      <w:lvlText w:val="%6."/>
      <w:lvlJc w:val="right"/>
      <w:pPr>
        <w:ind w:left="2997" w:hanging="180"/>
      </w:pPr>
    </w:lvl>
    <w:lvl w:ilvl="6" w:tplc="040C000F" w:tentative="1">
      <w:start w:val="1"/>
      <w:numFmt w:val="decimal"/>
      <w:lvlText w:val="%7."/>
      <w:lvlJc w:val="left"/>
      <w:pPr>
        <w:ind w:left="3717" w:hanging="360"/>
      </w:pPr>
    </w:lvl>
    <w:lvl w:ilvl="7" w:tplc="040C0019" w:tentative="1">
      <w:start w:val="1"/>
      <w:numFmt w:val="lowerLetter"/>
      <w:lvlText w:val="%8."/>
      <w:lvlJc w:val="left"/>
      <w:pPr>
        <w:ind w:left="4437" w:hanging="360"/>
      </w:pPr>
    </w:lvl>
    <w:lvl w:ilvl="8" w:tplc="040C001B" w:tentative="1">
      <w:start w:val="1"/>
      <w:numFmt w:val="lowerRoman"/>
      <w:lvlText w:val="%9."/>
      <w:lvlJc w:val="right"/>
      <w:pPr>
        <w:ind w:left="5157" w:hanging="180"/>
      </w:pPr>
    </w:lvl>
  </w:abstractNum>
  <w:abstractNum w:abstractNumId="1" w15:restartNumberingAfterBreak="0">
    <w:nsid w:val="12532723"/>
    <w:multiLevelType w:val="hybridMultilevel"/>
    <w:tmpl w:val="440AB812"/>
    <w:lvl w:ilvl="0" w:tplc="040C0013">
      <w:start w:val="1"/>
      <w:numFmt w:val="upperRoman"/>
      <w:lvlText w:val="%1."/>
      <w:lvlJc w:val="right"/>
      <w:pPr>
        <w:ind w:left="530" w:hanging="360"/>
      </w:p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abstractNum w:abstractNumId="2" w15:restartNumberingAfterBreak="0">
    <w:nsid w:val="179D11C3"/>
    <w:multiLevelType w:val="hybridMultilevel"/>
    <w:tmpl w:val="56765DA2"/>
    <w:lvl w:ilvl="0" w:tplc="040C0001">
      <w:start w:val="1"/>
      <w:numFmt w:val="bullet"/>
      <w:lvlText w:val=""/>
      <w:lvlJc w:val="left"/>
      <w:pPr>
        <w:ind w:left="53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 w15:restartNumberingAfterBreak="0">
    <w:nsid w:val="6A6D2B10"/>
    <w:multiLevelType w:val="hybridMultilevel"/>
    <w:tmpl w:val="8BAE0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FB5412"/>
    <w:multiLevelType w:val="hybridMultilevel"/>
    <w:tmpl w:val="56404D08"/>
    <w:lvl w:ilvl="0" w:tplc="88A6BA88">
      <w:start w:val="1"/>
      <w:numFmt w:val="bullet"/>
      <w:lvlText w:val=""/>
      <w:lvlJc w:val="left"/>
      <w:pPr>
        <w:ind w:left="890" w:hanging="360"/>
      </w:pPr>
      <w:rPr>
        <w:rFonts w:ascii="Symbol" w:hAnsi="Symbol" w:hint="default"/>
      </w:rPr>
    </w:lvl>
    <w:lvl w:ilvl="1" w:tplc="F4C85116">
      <w:start w:val="1"/>
      <w:numFmt w:val="bullet"/>
      <w:lvlText w:val=""/>
      <w:lvlJc w:val="left"/>
      <w:pPr>
        <w:ind w:left="1610" w:hanging="360"/>
      </w:pPr>
      <w:rPr>
        <w:rFonts w:ascii="Symbol" w:hAnsi="Symbol"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57"/>
    <w:rsid w:val="000879A0"/>
    <w:rsid w:val="001269BE"/>
    <w:rsid w:val="001D63CA"/>
    <w:rsid w:val="002A4AE0"/>
    <w:rsid w:val="0039202A"/>
    <w:rsid w:val="003B1425"/>
    <w:rsid w:val="00401068"/>
    <w:rsid w:val="004724B5"/>
    <w:rsid w:val="004F69BF"/>
    <w:rsid w:val="005610C4"/>
    <w:rsid w:val="005D65E3"/>
    <w:rsid w:val="00637883"/>
    <w:rsid w:val="00671E2E"/>
    <w:rsid w:val="006810AF"/>
    <w:rsid w:val="006C50C2"/>
    <w:rsid w:val="006E33F7"/>
    <w:rsid w:val="007F3212"/>
    <w:rsid w:val="00807AEE"/>
    <w:rsid w:val="00922357"/>
    <w:rsid w:val="00964081"/>
    <w:rsid w:val="00A2295A"/>
    <w:rsid w:val="00AC0EB4"/>
    <w:rsid w:val="00B31311"/>
    <w:rsid w:val="00B444D3"/>
    <w:rsid w:val="00C656A9"/>
    <w:rsid w:val="00CF2E3A"/>
    <w:rsid w:val="00E054BE"/>
    <w:rsid w:val="00E15707"/>
    <w:rsid w:val="00E511CC"/>
    <w:rsid w:val="00F14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ECAD7-D24D-4DC8-9F59-69EB69DE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ind w:lef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3"/>
    <w:rPr>
      <w:rFonts w:ascii="Calibri" w:hAnsi="Calibri"/>
    </w:rPr>
  </w:style>
  <w:style w:type="paragraph" w:styleId="Titre1">
    <w:name w:val="heading 1"/>
    <w:basedOn w:val="Normal"/>
    <w:next w:val="Normal"/>
    <w:link w:val="Titre1Car"/>
    <w:autoRedefine/>
    <w:uiPriority w:val="9"/>
    <w:qFormat/>
    <w:rsid w:val="005D65E3"/>
    <w:pPr>
      <w:keepNext/>
      <w:keepLines/>
      <w:ind w:left="0"/>
      <w:outlineLvl w:val="0"/>
    </w:pPr>
    <w:rPr>
      <w:rFonts w:asciiTheme="majorHAnsi" w:eastAsiaTheme="majorEastAsia" w:hAnsiTheme="majorHAnsi" w:cstheme="majorBidi"/>
      <w:b/>
      <w:caps/>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hantcarnetARR">
    <w:name w:val="Titre chant carnet ARR"/>
    <w:basedOn w:val="Normal"/>
    <w:autoRedefine/>
    <w:qFormat/>
    <w:rsid w:val="007F3212"/>
    <w:rPr>
      <w:rFonts w:eastAsia="Times New Roman" w:cstheme="minorHAnsi"/>
      <w:b/>
      <w:caps/>
      <w:color w:val="000000"/>
      <w:sz w:val="24"/>
      <w:szCs w:val="24"/>
      <w:lang w:eastAsia="fr-FR"/>
    </w:rPr>
  </w:style>
  <w:style w:type="character" w:customStyle="1" w:styleId="Titre1Car">
    <w:name w:val="Titre 1 Car"/>
    <w:basedOn w:val="Policepardfaut"/>
    <w:link w:val="Titre1"/>
    <w:uiPriority w:val="9"/>
    <w:rsid w:val="005D65E3"/>
    <w:rPr>
      <w:rFonts w:asciiTheme="majorHAnsi" w:eastAsiaTheme="majorEastAsia" w:hAnsiTheme="majorHAnsi" w:cstheme="majorBidi"/>
      <w:b/>
      <w:caps/>
      <w:szCs w:val="32"/>
    </w:rPr>
  </w:style>
  <w:style w:type="paragraph" w:styleId="Paragraphedeliste">
    <w:name w:val="List Paragraph"/>
    <w:basedOn w:val="Normal"/>
    <w:uiPriority w:val="34"/>
    <w:qFormat/>
    <w:rsid w:val="00922357"/>
    <w:pPr>
      <w:ind w:left="720"/>
      <w:contextualSpacing/>
    </w:pPr>
  </w:style>
  <w:style w:type="paragraph" w:styleId="En-tte">
    <w:name w:val="header"/>
    <w:basedOn w:val="Normal"/>
    <w:link w:val="En-tteCar"/>
    <w:uiPriority w:val="99"/>
    <w:unhideWhenUsed/>
    <w:rsid w:val="00F1477A"/>
    <w:pPr>
      <w:tabs>
        <w:tab w:val="center" w:pos="4536"/>
        <w:tab w:val="right" w:pos="9072"/>
      </w:tabs>
    </w:pPr>
  </w:style>
  <w:style w:type="character" w:customStyle="1" w:styleId="En-tteCar">
    <w:name w:val="En-tête Car"/>
    <w:basedOn w:val="Policepardfaut"/>
    <w:link w:val="En-tte"/>
    <w:uiPriority w:val="99"/>
    <w:rsid w:val="00F1477A"/>
    <w:rPr>
      <w:rFonts w:ascii="Calibri" w:hAnsi="Calibri"/>
    </w:rPr>
  </w:style>
  <w:style w:type="paragraph" w:styleId="Pieddepage">
    <w:name w:val="footer"/>
    <w:basedOn w:val="Normal"/>
    <w:link w:val="PieddepageCar"/>
    <w:uiPriority w:val="99"/>
    <w:unhideWhenUsed/>
    <w:rsid w:val="00F1477A"/>
    <w:pPr>
      <w:tabs>
        <w:tab w:val="center" w:pos="4536"/>
        <w:tab w:val="right" w:pos="9072"/>
      </w:tabs>
    </w:pPr>
  </w:style>
  <w:style w:type="character" w:customStyle="1" w:styleId="PieddepageCar">
    <w:name w:val="Pied de page Car"/>
    <w:basedOn w:val="Policepardfaut"/>
    <w:link w:val="Pieddepage"/>
    <w:uiPriority w:val="99"/>
    <w:rsid w:val="00F1477A"/>
    <w:rPr>
      <w:rFonts w:ascii="Calibri" w:hAnsi="Calibri"/>
    </w:rPr>
  </w:style>
  <w:style w:type="character" w:styleId="Lienhypertexte">
    <w:name w:val="Hyperlink"/>
    <w:uiPriority w:val="99"/>
    <w:unhideWhenUsed/>
    <w:rsid w:val="00F14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rradon@diocese-van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dcterms:created xsi:type="dcterms:W3CDTF">2022-02-03T12:58:00Z</dcterms:created>
  <dcterms:modified xsi:type="dcterms:W3CDTF">2022-02-03T13:03:00Z</dcterms:modified>
</cp:coreProperties>
</file>